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0F" w:rsidRDefault="00D2360F" w:rsidP="00D2360F">
      <w:pPr>
        <w:spacing w:after="0" w:line="240" w:lineRule="auto"/>
        <w:rPr>
          <w:rFonts w:ascii="Helvetica" w:eastAsia="Times New Roman" w:hAnsi="Helvetica" w:cs="Helvetica"/>
          <w:sz w:val="24"/>
          <w:szCs w:val="24"/>
          <w:lang w:eastAsia="nl-NL"/>
        </w:rPr>
      </w:pPr>
      <w:r>
        <w:rPr>
          <w:rFonts w:ascii="Helvetica" w:eastAsia="Times New Roman" w:hAnsi="Helvetica" w:cs="Helvetica"/>
          <w:noProof/>
          <w:sz w:val="24"/>
          <w:szCs w:val="24"/>
          <w:lang w:eastAsia="nl-NL"/>
        </w:rPr>
        <w:drawing>
          <wp:anchor distT="0" distB="0" distL="0" distR="0" simplePos="0" relativeHeight="251658240" behindDoc="0" locked="0" layoutInCell="1" allowOverlap="0" wp14:anchorId="4C20CA0C" wp14:editId="20F41D41">
            <wp:simplePos x="0" y="0"/>
            <wp:positionH relativeFrom="column">
              <wp:posOffset>-95250</wp:posOffset>
            </wp:positionH>
            <wp:positionV relativeFrom="line">
              <wp:posOffset>-175260</wp:posOffset>
            </wp:positionV>
            <wp:extent cx="2171700" cy="1171575"/>
            <wp:effectExtent l="0" t="0" r="0" b="9525"/>
            <wp:wrapSquare wrapText="bothSides"/>
            <wp:docPr id="1" name="Picture 1" descr="https://ci4.googleusercontent.com/proxy/b9m1JKISgAaFwWoJwvSzIp6kkufRuCvPHrV1rx_X5zunc4u1OFfqSObrPsErN9hQjU-8R2GmbnNq5dVn9-OWw_tFO4QWwOhoO19d0KxgtDOqyHtfKBJE0OFiJ1DHIy6wvMKN12iOpSO32dOshHGbGd3zqjccOPAaVaw=s0-d-e1-ft#https://gallery.mailchimp.com/b72725e5e6fa1136cfbb2ad13/images/9d78ca06-8134-42a5-a7a1-09bf6dbbb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b9m1JKISgAaFwWoJwvSzIp6kkufRuCvPHrV1rx_X5zunc4u1OFfqSObrPsErN9hQjU-8R2GmbnNq5dVn9-OWw_tFO4QWwOhoO19d0KxgtDOqyHtfKBJE0OFiJ1DHIy6wvMKN12iOpSO32dOshHGbGd3zqjccOPAaVaw=s0-d-e1-ft#https://gallery.mailchimp.com/b72725e5e6fa1136cfbb2ad13/images/9d78ca06-8134-42a5-a7a1-09bf6dbbbf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9072"/>
      </w:tblGrid>
      <w:tr w:rsidR="00D2360F" w:rsidRPr="00D2360F" w:rsidTr="00744060">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2360F" w:rsidRPr="00D2360F" w:rsidTr="00744060">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3960"/>
                  </w:tblGrid>
                  <w:tr w:rsidR="00D2360F" w:rsidRPr="00D2360F" w:rsidTr="00744060">
                    <w:tc>
                      <w:tcPr>
                        <w:tcW w:w="0" w:type="auto"/>
                        <w:shd w:val="clear" w:color="auto" w:fill="404040"/>
                        <w:tcMar>
                          <w:top w:w="270" w:type="dxa"/>
                          <w:left w:w="270" w:type="dxa"/>
                          <w:bottom w:w="270" w:type="dxa"/>
                          <w:right w:w="270" w:type="dxa"/>
                        </w:tcMar>
                        <w:hideMark/>
                      </w:tcPr>
                      <w:p w:rsidR="00D2360F" w:rsidRPr="00D2360F" w:rsidRDefault="00D2360F" w:rsidP="00744060">
                        <w:pPr>
                          <w:spacing w:after="0" w:line="248" w:lineRule="atLeast"/>
                          <w:rPr>
                            <w:rFonts w:ascii="Helvetica" w:eastAsia="Times New Roman" w:hAnsi="Helvetica" w:cs="Helvetica"/>
                            <w:color w:val="F2F2F2"/>
                            <w:sz w:val="17"/>
                            <w:szCs w:val="17"/>
                            <w:lang w:eastAsia="nl-NL"/>
                          </w:rPr>
                        </w:pPr>
                        <w:hyperlink r:id="rId6" w:tgtFrame="_blank" w:history="1">
                          <w:r w:rsidRPr="00D2360F">
                            <w:rPr>
                              <w:rFonts w:ascii="Helvetica" w:eastAsia="Times New Roman" w:hAnsi="Helvetica" w:cs="Helvetica"/>
                              <w:color w:val="007C89"/>
                              <w:sz w:val="24"/>
                              <w:szCs w:val="24"/>
                              <w:u w:val="single"/>
                              <w:lang w:eastAsia="nl-NL"/>
                            </w:rPr>
                            <w:t>Abdij Koningsoord</w:t>
                          </w:r>
                        </w:hyperlink>
                        <w:r w:rsidRPr="00D2360F">
                          <w:rPr>
                            <w:rFonts w:ascii="Helvetica" w:eastAsia="Times New Roman" w:hAnsi="Helvetica" w:cs="Helvetica"/>
                            <w:b/>
                            <w:bCs/>
                            <w:color w:val="F2F2F2"/>
                            <w:sz w:val="17"/>
                            <w:szCs w:val="17"/>
                            <w:lang w:eastAsia="nl-NL"/>
                          </w:rPr>
                          <w:br/>
                          <w:t>Oosterbeek ,  </w:t>
                        </w:r>
                        <w:r w:rsidRPr="00D2360F">
                          <w:rPr>
                            <w:rFonts w:ascii="Helvetica" w:eastAsia="Times New Roman" w:hAnsi="Helvetica" w:cs="Helvetica"/>
                            <w:b/>
                            <w:bCs/>
                            <w:color w:val="F2F2F2"/>
                            <w:sz w:val="18"/>
                            <w:szCs w:val="18"/>
                            <w:lang w:eastAsia="nl-NL"/>
                          </w:rPr>
                          <w:t>11-2-2019</w:t>
                        </w:r>
                        <w:r w:rsidRPr="00D2360F">
                          <w:rPr>
                            <w:rFonts w:ascii="Helvetica" w:eastAsia="Times New Roman" w:hAnsi="Helvetica" w:cs="Helvetica"/>
                            <w:color w:val="F2F2F2"/>
                            <w:sz w:val="17"/>
                            <w:szCs w:val="17"/>
                            <w:lang w:eastAsia="nl-NL"/>
                          </w:rPr>
                          <w:br/>
                        </w:r>
                        <w:r w:rsidRPr="00D2360F">
                          <w:rPr>
                            <w:rFonts w:ascii="Helvetica" w:eastAsia="Times New Roman" w:hAnsi="Helvetica" w:cs="Helvetica"/>
                            <w:color w:val="F2F2F2"/>
                            <w:sz w:val="17"/>
                            <w:szCs w:val="17"/>
                            <w:lang w:eastAsia="nl-NL"/>
                          </w:rPr>
                          <w:br/>
                          <w:t>Tijdens een weekend met 20 Pedagogische Academie studenten uit België en Nederland die, samen met hun begeleiders, stil staan bij wat hen, privé, als student en als toekomstige leerkrachten, in beweging zet, leg ik, in een van de schaarse rustmomenten, de laatste hand aan de voorbereidingen van 15 februari waarop we als leden bij elkaar komen. En aansluitend, tijdens het openbare gedeelte, met andere betrokkenen in gesprek gaan want na de ledenvergadering, waarin het bestuur de noodzakelijke uitbreiding zal moeten krijgen en we de plannen voor de toekomst bespreken, hebben we een voor iedereen </w:t>
                        </w:r>
                      </w:p>
                    </w:tc>
                  </w:tr>
                </w:tbl>
                <w:p w:rsidR="00D2360F" w:rsidRPr="00D2360F" w:rsidRDefault="00D2360F" w:rsidP="00744060">
                  <w:pPr>
                    <w:spacing w:after="0" w:line="240" w:lineRule="auto"/>
                    <w:rPr>
                      <w:rFonts w:ascii="Helvetica" w:eastAsia="Times New Roman" w:hAnsi="Helvetica" w:cs="Helvetica"/>
                      <w:sz w:val="24"/>
                      <w:szCs w:val="24"/>
                      <w:lang w:eastAsia="nl-NL"/>
                    </w:rPr>
                  </w:pPr>
                </w:p>
              </w:tc>
            </w:tr>
            <w:tr w:rsidR="00D2360F" w:rsidRPr="00D2360F" w:rsidTr="00744060">
              <w:tc>
                <w:tcPr>
                  <w:tcW w:w="0" w:type="auto"/>
                  <w:tcMar>
                    <w:top w:w="135" w:type="dxa"/>
                    <w:left w:w="270" w:type="dxa"/>
                    <w:bottom w:w="135" w:type="dxa"/>
                    <w:right w:w="270" w:type="dxa"/>
                  </w:tcMar>
                  <w:vAlign w:val="center"/>
                  <w:hideMark/>
                </w:tcPr>
                <w:p w:rsidR="00D2360F" w:rsidRPr="00D2360F" w:rsidRDefault="00D2360F" w:rsidP="00744060">
                  <w:pPr>
                    <w:spacing w:after="0" w:line="240" w:lineRule="auto"/>
                    <w:rPr>
                      <w:rFonts w:ascii="Helvetica" w:eastAsia="Times New Roman" w:hAnsi="Helvetica" w:cs="Helvetica"/>
                      <w:sz w:val="24"/>
                      <w:szCs w:val="24"/>
                      <w:lang w:eastAsia="nl-NL"/>
                    </w:rPr>
                  </w:pPr>
                </w:p>
              </w:tc>
            </w:tr>
          </w:tbl>
          <w:tbl>
            <w:tblPr>
              <w:tblpPr w:leftFromText="141" w:rightFromText="141" w:vertAnchor="text" w:horzAnchor="margin" w:tblpXSpec="right" w:tblpY="-331"/>
              <w:tblOverlap w:val="never"/>
              <w:tblW w:w="2183" w:type="pct"/>
              <w:shd w:val="clear" w:color="auto" w:fill="404040"/>
              <w:tblCellMar>
                <w:top w:w="15" w:type="dxa"/>
                <w:left w:w="15" w:type="dxa"/>
                <w:bottom w:w="15" w:type="dxa"/>
                <w:right w:w="15" w:type="dxa"/>
              </w:tblCellMar>
              <w:tblLook w:val="04A0" w:firstRow="1" w:lastRow="0" w:firstColumn="1" w:lastColumn="0" w:noHBand="0" w:noVBand="1"/>
            </w:tblPr>
            <w:tblGrid>
              <w:gridCol w:w="3961"/>
            </w:tblGrid>
            <w:tr w:rsidR="00D2360F" w:rsidRPr="00D2360F" w:rsidTr="00D2360F">
              <w:tc>
                <w:tcPr>
                  <w:tcW w:w="0" w:type="auto"/>
                  <w:shd w:val="clear" w:color="auto" w:fill="404040"/>
                  <w:tcMar>
                    <w:top w:w="270" w:type="dxa"/>
                    <w:left w:w="270" w:type="dxa"/>
                    <w:bottom w:w="270" w:type="dxa"/>
                    <w:right w:w="270" w:type="dxa"/>
                  </w:tcMar>
                  <w:hideMark/>
                </w:tcPr>
                <w:p w:rsidR="00D2360F" w:rsidRPr="00D2360F" w:rsidRDefault="00D2360F" w:rsidP="00B77AA6">
                  <w:pPr>
                    <w:spacing w:after="0" w:line="248" w:lineRule="atLeast"/>
                    <w:rPr>
                      <w:rFonts w:ascii="Helvetica" w:eastAsia="Times New Roman" w:hAnsi="Helvetica" w:cs="Helvetica"/>
                      <w:color w:val="F2F2F2"/>
                      <w:sz w:val="17"/>
                      <w:szCs w:val="17"/>
                      <w:lang w:eastAsia="nl-NL"/>
                    </w:rPr>
                  </w:pPr>
                  <w:r w:rsidRPr="00D2360F">
                    <w:rPr>
                      <w:rFonts w:ascii="Helvetica" w:eastAsia="Times New Roman" w:hAnsi="Helvetica" w:cs="Helvetica"/>
                      <w:color w:val="F2F2F2"/>
                      <w:sz w:val="17"/>
                      <w:szCs w:val="17"/>
                      <w:lang w:eastAsia="nl-NL"/>
                    </w:rPr>
                    <w:br/>
                  </w:r>
                  <w:r w:rsidRPr="00D2360F">
                    <w:rPr>
                      <w:rFonts w:ascii="Helvetica" w:eastAsia="Times New Roman" w:hAnsi="Helvetica" w:cs="Helvetica"/>
                      <w:color w:val="F2F2F2"/>
                      <w:sz w:val="17"/>
                      <w:szCs w:val="17"/>
                      <w:lang w:eastAsia="nl-NL"/>
                    </w:rPr>
                    <w:br/>
                  </w:r>
                  <w:r w:rsidRPr="00D2360F">
                    <w:rPr>
                      <w:rFonts w:ascii="Helvetica" w:eastAsia="Times New Roman" w:hAnsi="Helvetica" w:cs="Helvetica"/>
                      <w:color w:val="F2F2F2"/>
                      <w:sz w:val="17"/>
                      <w:szCs w:val="17"/>
                      <w:lang w:eastAsia="nl-NL"/>
                    </w:rPr>
                    <w:br/>
                    <w:t>toegankelijke lezing georganiseerd. Na de inleiding van Mineke Schipper en een reactie van Nikita Shahbazi zullen we met elkaar in gesprek gaan over de inhoud en betekenissen van die verhalen. en hoe die op een inclusieve manier een plaats kunnen krijgen in lessen, onderwijs- en schoolactiviteiten.</w:t>
                  </w:r>
                  <w:r w:rsidRPr="00D2360F">
                    <w:rPr>
                      <w:rFonts w:ascii="Helvetica" w:eastAsia="Times New Roman" w:hAnsi="Helvetica" w:cs="Helvetica"/>
                      <w:color w:val="F2F2F2"/>
                      <w:sz w:val="17"/>
                      <w:szCs w:val="17"/>
                      <w:lang w:eastAsia="nl-NL"/>
                    </w:rPr>
                    <w:br/>
                  </w:r>
                  <w:r w:rsidRPr="00D2360F">
                    <w:rPr>
                      <w:rFonts w:ascii="Helvetica" w:eastAsia="Times New Roman" w:hAnsi="Helvetica" w:cs="Helvetica"/>
                      <w:color w:val="F2F2F2"/>
                      <w:sz w:val="17"/>
                      <w:szCs w:val="17"/>
                      <w:lang w:eastAsia="nl-NL"/>
                    </w:rPr>
                    <w:br/>
                    <w:t>In deze nieuwsbrief stellen de 2 bestuurskandidaten zich aan u voor. </w:t>
                  </w:r>
                  <w:r w:rsidRPr="00D2360F">
                    <w:rPr>
                      <w:rFonts w:ascii="Helvetica" w:eastAsia="Times New Roman" w:hAnsi="Helvetica" w:cs="Helvetica"/>
                      <w:color w:val="F2F2F2"/>
                      <w:sz w:val="17"/>
                      <w:szCs w:val="17"/>
                      <w:lang w:eastAsia="nl-NL"/>
                    </w:rPr>
                    <w:br/>
                  </w:r>
                  <w:r w:rsidRPr="00D2360F">
                    <w:rPr>
                      <w:rFonts w:ascii="Helvetica" w:eastAsia="Times New Roman" w:hAnsi="Helvetica" w:cs="Helvetica"/>
                      <w:color w:val="F2F2F2"/>
                      <w:sz w:val="17"/>
                      <w:szCs w:val="17"/>
                      <w:lang w:eastAsia="nl-NL"/>
                    </w:rPr>
                    <w:br/>
                  </w:r>
                  <w:r w:rsidRPr="00D2360F">
                    <w:rPr>
                      <w:rFonts w:ascii="Helvetica" w:eastAsia="Times New Roman" w:hAnsi="Helvetica" w:cs="Helvetica"/>
                      <w:color w:val="F2F2F2"/>
                      <w:sz w:val="17"/>
                      <w:szCs w:val="17"/>
                      <w:lang w:eastAsia="nl-NL"/>
                    </w:rPr>
                    <w:br/>
                    <w:t>Willibrord van den Besselaar,</w:t>
                  </w:r>
                  <w:r w:rsidRPr="00D2360F">
                    <w:rPr>
                      <w:rFonts w:ascii="Helvetica" w:eastAsia="Times New Roman" w:hAnsi="Helvetica" w:cs="Helvetica"/>
                      <w:color w:val="F2F2F2"/>
                      <w:sz w:val="17"/>
                      <w:szCs w:val="17"/>
                      <w:lang w:eastAsia="nl-NL"/>
                    </w:rPr>
                    <w:br/>
                    <w:t>voorzitter Sint Bonaventura</w:t>
                  </w:r>
                </w:p>
              </w:tc>
            </w:tr>
          </w:tbl>
          <w:p w:rsidR="00D2360F" w:rsidRPr="00D2360F" w:rsidRDefault="00D2360F" w:rsidP="00744060">
            <w:pPr>
              <w:spacing w:after="0" w:line="240" w:lineRule="auto"/>
              <w:rPr>
                <w:rFonts w:ascii="Helvetica" w:eastAsia="Times New Roman" w:hAnsi="Helvetica" w:cs="Helvetica"/>
                <w:sz w:val="24"/>
                <w:szCs w:val="24"/>
                <w:lang w:eastAsia="nl-NL"/>
              </w:rPr>
            </w:pPr>
          </w:p>
        </w:tc>
      </w:tr>
      <w:tr w:rsidR="00D2360F" w:rsidRPr="00D2360F" w:rsidTr="00D2360F">
        <w:tblPrEx>
          <w:shd w:val="clear" w:color="auto" w:fill="FAFAFA"/>
        </w:tblPrEx>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D2360F" w:rsidRPr="00D2360F" w:rsidTr="00D2360F">
              <w:tc>
                <w:tcPr>
                  <w:tcW w:w="0" w:type="auto"/>
                  <w:tcMar>
                    <w:top w:w="135" w:type="dxa"/>
                    <w:left w:w="135" w:type="dxa"/>
                    <w:bottom w:w="135" w:type="dxa"/>
                    <w:right w:w="135" w:type="dxa"/>
                  </w:tcMar>
                  <w:hideMark/>
                </w:tcPr>
                <w:p w:rsidR="00D2360F" w:rsidRPr="00D2360F" w:rsidRDefault="00D2360F" w:rsidP="00D2360F">
                  <w:pPr>
                    <w:spacing w:after="0" w:line="240" w:lineRule="auto"/>
                    <w:rPr>
                      <w:rFonts w:ascii="Helvetica" w:eastAsia="Times New Roman" w:hAnsi="Helvetica" w:cs="Helvetica"/>
                      <w:sz w:val="24"/>
                      <w:szCs w:val="24"/>
                      <w:lang w:eastAsia="nl-NL"/>
                    </w:rPr>
                  </w:pPr>
                </w:p>
              </w:tc>
            </w:tr>
            <w:tr w:rsidR="00D2360F" w:rsidRPr="00D2360F" w:rsidTr="00D2360F">
              <w:tc>
                <w:tcPr>
                  <w:tcW w:w="0" w:type="auto"/>
                  <w:tcMar>
                    <w:top w:w="135" w:type="dxa"/>
                    <w:left w:w="0" w:type="dxa"/>
                    <w:bottom w:w="0" w:type="dxa"/>
                    <w:right w:w="0" w:type="dxa"/>
                  </w:tcMar>
                  <w:hideMark/>
                </w:tcPr>
                <w:p w:rsidR="00D2360F" w:rsidRPr="00D2360F" w:rsidRDefault="00D2360F" w:rsidP="00D2360F">
                  <w:pPr>
                    <w:spacing w:after="0" w:line="240" w:lineRule="auto"/>
                    <w:rPr>
                      <w:rFonts w:ascii="Helvetica" w:eastAsia="Times New Roman" w:hAnsi="Helvetica" w:cs="Helvetica"/>
                      <w:sz w:val="24"/>
                      <w:szCs w:val="24"/>
                      <w:lang w:eastAsia="nl-NL"/>
                    </w:rPr>
                  </w:pPr>
                </w:p>
              </w:tc>
            </w:tr>
          </w:tbl>
          <w:tbl>
            <w:tblPr>
              <w:tblpPr w:leftFromText="45" w:rightFromText="45" w:vertAnchor="text" w:horzAnchor="margin" w:tblpY="-5120"/>
              <w:tblOverlap w:val="never"/>
              <w:tblW w:w="5000" w:type="pct"/>
              <w:tblCellMar>
                <w:left w:w="0" w:type="dxa"/>
                <w:right w:w="0" w:type="dxa"/>
              </w:tblCellMar>
              <w:tblLook w:val="04A0" w:firstRow="1" w:lastRow="0" w:firstColumn="1" w:lastColumn="0" w:noHBand="0" w:noVBand="1"/>
            </w:tblPr>
            <w:tblGrid>
              <w:gridCol w:w="9072"/>
            </w:tblGrid>
            <w:tr w:rsidR="00D2360F" w:rsidRPr="00D2360F" w:rsidTr="00D2360F">
              <w:tc>
                <w:tcPr>
                  <w:tcW w:w="0" w:type="auto"/>
                  <w:tcMar>
                    <w:top w:w="0" w:type="dxa"/>
                    <w:left w:w="270" w:type="dxa"/>
                    <w:bottom w:w="135" w:type="dxa"/>
                    <w:right w:w="270" w:type="dxa"/>
                  </w:tcMar>
                  <w:hideMark/>
                </w:tcPr>
                <w:p w:rsidR="00D2360F" w:rsidRPr="00D2360F" w:rsidRDefault="00D2360F" w:rsidP="00D2360F">
                  <w:pPr>
                    <w:spacing w:after="0" w:line="488" w:lineRule="atLeast"/>
                    <w:outlineLvl w:val="0"/>
                    <w:rPr>
                      <w:rFonts w:ascii="Helvetica" w:eastAsia="Times New Roman" w:hAnsi="Helvetica" w:cs="Helvetica"/>
                      <w:b/>
                      <w:bCs/>
                      <w:color w:val="202020"/>
                      <w:kern w:val="36"/>
                      <w:sz w:val="39"/>
                      <w:szCs w:val="39"/>
                      <w:lang w:eastAsia="nl-NL"/>
                    </w:rPr>
                  </w:pPr>
                  <w:r w:rsidRPr="00D2360F">
                    <w:rPr>
                      <w:rFonts w:ascii="Arial" w:eastAsia="Times New Roman" w:hAnsi="Arial" w:cs="Arial"/>
                      <w:b/>
                      <w:bCs/>
                      <w:color w:val="202020"/>
                      <w:kern w:val="36"/>
                      <w:sz w:val="27"/>
                      <w:szCs w:val="27"/>
                      <w:lang w:eastAsia="nl-NL"/>
                    </w:rPr>
                    <w:t>LEDENVERGADERING:</w:t>
                  </w:r>
                  <w:r w:rsidRPr="00D2360F">
                    <w:rPr>
                      <w:rFonts w:ascii="Helvetica" w:eastAsia="Times New Roman" w:hAnsi="Helvetica" w:cs="Helvetica"/>
                      <w:b/>
                      <w:bCs/>
                      <w:color w:val="202020"/>
                      <w:kern w:val="36"/>
                      <w:sz w:val="39"/>
                      <w:szCs w:val="39"/>
                      <w:lang w:eastAsia="nl-NL"/>
                    </w:rPr>
                    <w:br/>
                  </w:r>
                  <w:r w:rsidRPr="00D2360F">
                    <w:rPr>
                      <w:rFonts w:ascii="Times New Roman" w:eastAsia="Times New Roman" w:hAnsi="Times New Roman" w:cs="Times New Roman"/>
                      <w:b/>
                      <w:bCs/>
                      <w:color w:val="202020"/>
                      <w:kern w:val="36"/>
                      <w:sz w:val="18"/>
                      <w:szCs w:val="18"/>
                      <w:lang w:eastAsia="nl-NL"/>
                    </w:rPr>
                    <w:t>15 februari</w:t>
                  </w:r>
                  <w:r w:rsidRPr="00D2360F">
                    <w:rPr>
                      <w:rFonts w:ascii="Times New Roman" w:eastAsia="Times New Roman" w:hAnsi="Times New Roman" w:cs="Times New Roman"/>
                      <w:b/>
                      <w:bCs/>
                      <w:color w:val="202020"/>
                      <w:kern w:val="36"/>
                      <w:sz w:val="18"/>
                      <w:szCs w:val="18"/>
                      <w:lang w:eastAsia="nl-NL"/>
                    </w:rPr>
                    <w:br/>
                    <w:t>12.30 inloop met koffie en een broodje</w:t>
                  </w:r>
                  <w:r w:rsidRPr="00D2360F">
                    <w:rPr>
                      <w:rFonts w:ascii="Times New Roman" w:eastAsia="Times New Roman" w:hAnsi="Times New Roman" w:cs="Times New Roman"/>
                      <w:b/>
                      <w:bCs/>
                      <w:color w:val="202020"/>
                      <w:kern w:val="36"/>
                      <w:sz w:val="39"/>
                      <w:szCs w:val="39"/>
                      <w:lang w:eastAsia="nl-NL"/>
                    </w:rPr>
                    <w:br/>
                  </w:r>
                  <w:r w:rsidRPr="00D2360F">
                    <w:rPr>
                      <w:rFonts w:ascii="Times New Roman" w:eastAsia="Times New Roman" w:hAnsi="Times New Roman" w:cs="Times New Roman"/>
                      <w:b/>
                      <w:bCs/>
                      <w:color w:val="202020"/>
                      <w:kern w:val="36"/>
                      <w:sz w:val="18"/>
                      <w:szCs w:val="18"/>
                      <w:lang w:eastAsia="nl-NL"/>
                    </w:rPr>
                    <w:t>13.00 ledenvergadering</w:t>
                  </w:r>
                  <w:r w:rsidRPr="00D2360F">
                    <w:rPr>
                      <w:rFonts w:ascii="Times New Roman" w:eastAsia="Times New Roman" w:hAnsi="Times New Roman" w:cs="Times New Roman"/>
                      <w:b/>
                      <w:bCs/>
                      <w:color w:val="202020"/>
                      <w:kern w:val="36"/>
                      <w:sz w:val="18"/>
                      <w:szCs w:val="18"/>
                      <w:lang w:eastAsia="nl-NL"/>
                    </w:rPr>
                    <w:br/>
                    <w:t>13.45</w:t>
                  </w:r>
                  <w:r>
                    <w:rPr>
                      <w:rFonts w:ascii="Times New Roman" w:eastAsia="Times New Roman" w:hAnsi="Times New Roman" w:cs="Times New Roman"/>
                      <w:b/>
                      <w:bCs/>
                      <w:color w:val="202020"/>
                      <w:kern w:val="36"/>
                      <w:sz w:val="18"/>
                      <w:szCs w:val="18"/>
                      <w:lang w:eastAsia="nl-NL"/>
                    </w:rPr>
                    <w:t xml:space="preserve"> </w:t>
                  </w:r>
                  <w:r w:rsidRPr="00D2360F">
                    <w:rPr>
                      <w:rFonts w:ascii="Times New Roman" w:eastAsia="Times New Roman" w:hAnsi="Times New Roman" w:cs="Times New Roman"/>
                      <w:b/>
                      <w:bCs/>
                      <w:color w:val="202020"/>
                      <w:kern w:val="36"/>
                      <w:sz w:val="18"/>
                      <w:szCs w:val="18"/>
                      <w:lang w:eastAsia="nl-NL"/>
                    </w:rPr>
                    <w:t>inloop voor bezoekers openbare lezing / koffie en vlaai</w:t>
                  </w:r>
                  <w:r w:rsidRPr="00D2360F">
                    <w:rPr>
                      <w:rFonts w:ascii="Times New Roman" w:eastAsia="Times New Roman" w:hAnsi="Times New Roman" w:cs="Times New Roman"/>
                      <w:b/>
                      <w:bCs/>
                      <w:color w:val="202020"/>
                      <w:kern w:val="36"/>
                      <w:sz w:val="18"/>
                      <w:szCs w:val="18"/>
                      <w:lang w:eastAsia="nl-NL"/>
                    </w:rPr>
                    <w:br/>
                    <w:t>14.00 pauze / koffie en vlaai</w:t>
                  </w:r>
                  <w:r w:rsidRPr="00D2360F">
                    <w:rPr>
                      <w:rFonts w:ascii="Times New Roman" w:eastAsia="Times New Roman" w:hAnsi="Times New Roman" w:cs="Times New Roman"/>
                      <w:b/>
                      <w:bCs/>
                      <w:color w:val="202020"/>
                      <w:kern w:val="36"/>
                      <w:sz w:val="18"/>
                      <w:szCs w:val="18"/>
                      <w:lang w:eastAsia="nl-NL"/>
                    </w:rPr>
                    <w:br/>
                    <w:t>14.15 lezing</w:t>
                  </w:r>
                  <w:r w:rsidRPr="00D2360F">
                    <w:rPr>
                      <w:rFonts w:ascii="Times New Roman" w:eastAsia="Times New Roman" w:hAnsi="Times New Roman" w:cs="Times New Roman"/>
                      <w:b/>
                      <w:bCs/>
                      <w:color w:val="202020"/>
                      <w:kern w:val="36"/>
                      <w:sz w:val="18"/>
                      <w:szCs w:val="18"/>
                      <w:lang w:eastAsia="nl-NL"/>
                    </w:rPr>
                    <w:br/>
                    <w:t>17.15 afsluitend samenzijn met wat te eten (pizza) en te drinken.</w:t>
                  </w:r>
                </w:p>
              </w:tc>
            </w:tr>
          </w:tbl>
          <w:tbl>
            <w:tblPr>
              <w:tblW w:w="5000" w:type="pct"/>
              <w:tblCellMar>
                <w:left w:w="0" w:type="dxa"/>
                <w:right w:w="0" w:type="dxa"/>
              </w:tblCellMar>
              <w:tblLook w:val="04A0" w:firstRow="1" w:lastRow="0" w:firstColumn="1" w:lastColumn="0" w:noHBand="0" w:noVBand="1"/>
            </w:tblPr>
            <w:tblGrid>
              <w:gridCol w:w="9072"/>
            </w:tblGrid>
            <w:tr w:rsidR="00D2360F" w:rsidRPr="00D236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2360F" w:rsidRPr="00D2360F">
                    <w:tc>
                      <w:tcPr>
                        <w:tcW w:w="0" w:type="auto"/>
                        <w:tcMar>
                          <w:top w:w="0" w:type="dxa"/>
                          <w:left w:w="270" w:type="dxa"/>
                          <w:bottom w:w="135" w:type="dxa"/>
                          <w:right w:w="270" w:type="dxa"/>
                        </w:tcMar>
                        <w:hideMark/>
                      </w:tcPr>
                      <w:p w:rsidR="00D2360F" w:rsidRPr="00D2360F" w:rsidRDefault="00D2360F" w:rsidP="00D2360F">
                        <w:pPr>
                          <w:spacing w:after="0" w:line="488" w:lineRule="atLeast"/>
                          <w:outlineLvl w:val="0"/>
                          <w:rPr>
                            <w:rFonts w:ascii="Helvetica" w:eastAsia="Times New Roman" w:hAnsi="Helvetica" w:cs="Helvetica"/>
                            <w:b/>
                            <w:bCs/>
                            <w:color w:val="202020"/>
                            <w:kern w:val="36"/>
                            <w:sz w:val="39"/>
                            <w:szCs w:val="39"/>
                            <w:lang w:eastAsia="nl-NL"/>
                          </w:rPr>
                        </w:pPr>
                        <w:r w:rsidRPr="00D2360F">
                          <w:rPr>
                            <w:rFonts w:ascii="Arial" w:eastAsia="Times New Roman" w:hAnsi="Arial" w:cs="Arial"/>
                            <w:b/>
                            <w:bCs/>
                            <w:color w:val="202020"/>
                            <w:kern w:val="36"/>
                            <w:sz w:val="27"/>
                            <w:szCs w:val="27"/>
                            <w:lang w:eastAsia="nl-NL"/>
                          </w:rPr>
                          <w:t>JOHN ENGELEN stelt zich voor:</w:t>
                        </w:r>
                      </w:p>
                      <w:p w:rsidR="00D2360F" w:rsidRDefault="00D2360F" w:rsidP="008238AA">
                        <w:pPr>
                          <w:spacing w:after="0" w:line="360" w:lineRule="auto"/>
                          <w:rPr>
                            <w:rFonts w:ascii="Times New Roman" w:eastAsia="Times New Roman" w:hAnsi="Times New Roman" w:cs="Times New Roman"/>
                            <w:color w:val="202020"/>
                            <w:sz w:val="18"/>
                            <w:szCs w:val="18"/>
                            <w:lang w:eastAsia="nl-NL"/>
                          </w:rPr>
                        </w:pPr>
                        <w:r w:rsidRPr="00D2360F">
                          <w:rPr>
                            <w:rFonts w:ascii="Times New Roman" w:eastAsia="Times New Roman" w:hAnsi="Times New Roman" w:cs="Times New Roman"/>
                            <w:color w:val="202020"/>
                            <w:sz w:val="18"/>
                            <w:szCs w:val="18"/>
                            <w:lang w:eastAsia="nl-NL"/>
                          </w:rPr>
                          <w:br/>
                          <w:t>Beste leden van Sint Bonaventura,</w:t>
                        </w:r>
                        <w:r w:rsidRPr="00D2360F">
                          <w:rPr>
                            <w:rFonts w:ascii="Times New Roman" w:eastAsia="Times New Roman" w:hAnsi="Times New Roman" w:cs="Times New Roman"/>
                            <w:color w:val="202020"/>
                            <w:sz w:val="18"/>
                            <w:szCs w:val="18"/>
                            <w:lang w:eastAsia="nl-NL"/>
                          </w:rPr>
                          <w:br/>
                          <w:t xml:space="preserve">Mijn naam is John van Engelen, ben 61 jaar oud, en gehuwd met Marie Jose. Ik ben sinds 1981 werkzaam op het Eckartcollege, te Eindhoven. Hier heb ik diverse functies mogen vervullen. Van TOA, hoofd ICT en op dit moment </w:t>
                        </w:r>
                        <w:r w:rsidRPr="00D2360F">
                          <w:rPr>
                            <w:rFonts w:ascii="Times New Roman" w:eastAsia="Times New Roman" w:hAnsi="Times New Roman" w:cs="Times New Roman"/>
                            <w:color w:val="202020"/>
                            <w:sz w:val="18"/>
                            <w:szCs w:val="18"/>
                            <w:lang w:eastAsia="nl-NL"/>
                          </w:rPr>
                          <w:lastRenderedPageBreak/>
                          <w:t>ben ik beleidsmedewerker.</w:t>
                        </w:r>
                        <w:r w:rsidRPr="00D2360F">
                          <w:rPr>
                            <w:rFonts w:ascii="Times New Roman" w:eastAsia="Times New Roman" w:hAnsi="Times New Roman" w:cs="Times New Roman"/>
                            <w:color w:val="202020"/>
                            <w:sz w:val="18"/>
                            <w:szCs w:val="18"/>
                            <w:lang w:eastAsia="nl-NL"/>
                          </w:rPr>
                          <w:br/>
                          <w:t>In mijn schoolloopbaan ben ik ongeveer 30 jaar lid geweest van de MR, waarvan zes jaar als voorzitter. Parallel hieraan ben ik vijf jaar lid geweest van de GMR van Ons Middelbaar Onderwijs.</w:t>
                        </w:r>
                        <w:r w:rsidRPr="00D2360F">
                          <w:rPr>
                            <w:rFonts w:ascii="Times New Roman" w:eastAsia="Times New Roman" w:hAnsi="Times New Roman" w:cs="Times New Roman"/>
                            <w:color w:val="202020"/>
                            <w:sz w:val="18"/>
                            <w:szCs w:val="18"/>
                            <w:lang w:eastAsia="nl-NL"/>
                          </w:rPr>
                          <w:br/>
                        </w:r>
                        <w:r w:rsidRPr="00D2360F">
                          <w:rPr>
                            <w:rFonts w:ascii="Times New Roman" w:eastAsia="Times New Roman" w:hAnsi="Times New Roman" w:cs="Times New Roman"/>
                            <w:color w:val="202020"/>
                            <w:sz w:val="18"/>
                            <w:szCs w:val="18"/>
                            <w:lang w:eastAsia="nl-NL"/>
                          </w:rPr>
                          <w:br/>
                          <w:t>Om informatie te verkrijgen en te weten wat er in onderwijsland speelt, ben ik mij meer gaan verdiepen in de vakbond en ben daardoor ook één jaar AOb-consulent geweest. Ik ben als toehoorder zoveel mogelijk aanwezig bij sectorraad-VO. Via contacten met andere AOb-leden, ga ik naar zoveel mogelijk bijeenkomsten om mijzelf te verrijken van informatie, om dan ook zelf tot een constructieve manier naar zaken te kunnen kijken en er over te oordelen. Zo ben ik ook in contact gekomen met Sint Bonaventura, en kijk met veel plezier terug naar de jubileum bijeenkomst in ‘s-Hertogenbosch.</w:t>
                        </w:r>
                        <w:r w:rsidRPr="00D2360F">
                          <w:rPr>
                            <w:rFonts w:ascii="Times New Roman" w:eastAsia="Times New Roman" w:hAnsi="Times New Roman" w:cs="Times New Roman"/>
                            <w:color w:val="202020"/>
                            <w:sz w:val="18"/>
                            <w:szCs w:val="18"/>
                            <w:lang w:eastAsia="nl-NL"/>
                          </w:rPr>
                          <w:br/>
                          <w:t>Ik realiseer me dat bij de AOb en Sint Bonaventura niet alleen mensen zijn die zoals de buitenwacht denkt, overal tegen zijn, maar heb ervaren dat er zeer betrokken mensen zijn. Op die dag heb ik de verhalen gecombineerd en kwam tot de conclusie dat de passie van oud-voorzitter Cees Akerboom, het Slow School principe, als een rode draad door de verhalen liep. De zorg voor de leerling in een rustige schoolomgeving staat centraal.</w:t>
                        </w:r>
                        <w:r w:rsidRPr="00D2360F">
                          <w:rPr>
                            <w:rFonts w:ascii="Times New Roman" w:eastAsia="Times New Roman" w:hAnsi="Times New Roman" w:cs="Times New Roman"/>
                            <w:color w:val="202020"/>
                            <w:sz w:val="18"/>
                            <w:szCs w:val="18"/>
                            <w:lang w:eastAsia="nl-NL"/>
                          </w:rPr>
                          <w:br/>
                          <w:t>Op dit moment coördineer ik o.a. de faciliteiten voor leerlingen, met een rugzak, tijdens toets- en examen weken. Hierdoor heb ik zicht op het aantal leerlingen waarvoor een school extra zorg moet organiseren. In eerste instantie ben ik daar enorm van geschrokken, het betreft namelijk 20 % van het totaal aantal leerlingen. In deze contacten met leerlingen is mij opgevallen dat leerlingen het moeilijk vinden om in een gesprek aan te geven waar ze nu op vast lopen en in verhouding amper vragen stellen. Vervolgens krijg ik dan in mijn functie als coördinator een zelfde type leerling, die in een email-bericht of WhatsApp veel gemakkelijker hun gevoelens kunnen uiten.</w:t>
                        </w:r>
                        <w:r w:rsidRPr="00D2360F">
                          <w:rPr>
                            <w:rFonts w:ascii="Times New Roman" w:eastAsia="Times New Roman" w:hAnsi="Times New Roman" w:cs="Times New Roman"/>
                            <w:color w:val="202020"/>
                            <w:sz w:val="18"/>
                            <w:szCs w:val="18"/>
                            <w:lang w:eastAsia="nl-NL"/>
                          </w:rPr>
                          <w:br/>
                          <w:t>Na de Open Dag van het Eckartcollege, kreeg ik bijna eenzelfde opmerking van collega’s , dat de hopelijk toekomstige leerlingen zo apathisch reageerde en geen antwoorden gaf op de vraag van de collega. Het gesprek loopt dan via de ouder. Wat mij zorgen baart is dat, in de trein, restaurant, op een feest en op te veel andere plaatsen iedereen op een device aan het kijken is en nauwelijks oog heeft voor de persoon naast zich. Hier moeten we als lerarenvereniging aan de basis iets aan veranderen. Hier zou ik graag me voor in willen zetten bij Bonaventura.</w:t>
                        </w:r>
                        <w:r w:rsidRPr="00D2360F">
                          <w:rPr>
                            <w:rFonts w:ascii="Times New Roman" w:eastAsia="Times New Roman" w:hAnsi="Times New Roman" w:cs="Times New Roman"/>
                            <w:color w:val="202020"/>
                            <w:sz w:val="18"/>
                            <w:szCs w:val="18"/>
                            <w:lang w:eastAsia="nl-NL"/>
                          </w:rPr>
                          <w:br/>
                          <w:t>Het gaat mij erg aan het hart, hoe leerlingen en personeel onderling met elkaar omgaan . Misschien te negatief, maar ik zie dat ook personeel functioneel collegiaal is, en dat er nauwelijks contact is op het moment dat de arbeidsverhouding verandert. Ik maak mij dus zorgen over hoe we in school met elkaar omgaan.</w:t>
                        </w:r>
                        <w:r w:rsidRPr="00D2360F">
                          <w:rPr>
                            <w:rFonts w:ascii="Times New Roman" w:eastAsia="Times New Roman" w:hAnsi="Times New Roman" w:cs="Times New Roman"/>
                            <w:color w:val="202020"/>
                            <w:sz w:val="18"/>
                            <w:szCs w:val="18"/>
                            <w:lang w:eastAsia="nl-NL"/>
                          </w:rPr>
                          <w:br/>
                        </w:r>
                        <w:r w:rsidRPr="00D2360F">
                          <w:rPr>
                            <w:rFonts w:ascii="Times New Roman" w:eastAsia="Times New Roman" w:hAnsi="Times New Roman" w:cs="Times New Roman"/>
                            <w:color w:val="202020"/>
                            <w:sz w:val="18"/>
                            <w:szCs w:val="18"/>
                            <w:lang w:eastAsia="nl-NL"/>
                          </w:rPr>
                          <w:br/>
                          <w:t>In een gesprek met de voorzitter heb ik aangegeven dat ik graag mijn bijdrage wil leveren aan Sint Bonaventura en dat ik me wil inzetten voor bovenstaande problematiek. Bonaventura zou zich kunnen profileren door themamiddagen te organiseren over verhoudingen binnen de school en de toenemende onzichtbare werkdruk van docenten.</w:t>
                        </w:r>
                        <w:r w:rsidRPr="00D2360F">
                          <w:rPr>
                            <w:rFonts w:ascii="Times New Roman" w:eastAsia="Times New Roman" w:hAnsi="Times New Roman" w:cs="Times New Roman"/>
                            <w:color w:val="202020"/>
                            <w:sz w:val="18"/>
                            <w:szCs w:val="18"/>
                            <w:lang w:eastAsia="nl-NL"/>
                          </w:rPr>
                          <w:br/>
                        </w:r>
                        <w:r w:rsidRPr="00D2360F">
                          <w:rPr>
                            <w:rFonts w:ascii="Times New Roman" w:eastAsia="Times New Roman" w:hAnsi="Times New Roman" w:cs="Times New Roman"/>
                            <w:color w:val="202020"/>
                            <w:sz w:val="18"/>
                            <w:szCs w:val="18"/>
                            <w:lang w:eastAsia="nl-NL"/>
                          </w:rPr>
                          <w:br/>
                          <w:t>Met vriendelijke groet,</w:t>
                        </w:r>
                        <w:r w:rsidRPr="00D2360F">
                          <w:rPr>
                            <w:rFonts w:ascii="Times New Roman" w:eastAsia="Times New Roman" w:hAnsi="Times New Roman" w:cs="Times New Roman"/>
                            <w:color w:val="202020"/>
                            <w:sz w:val="18"/>
                            <w:szCs w:val="18"/>
                            <w:lang w:eastAsia="nl-NL"/>
                          </w:rPr>
                          <w:br/>
                          <w:t>John van Engelen, Eindhoven,</w:t>
                        </w:r>
                        <w:r w:rsidRPr="00D2360F">
                          <w:rPr>
                            <w:rFonts w:ascii="Times New Roman" w:eastAsia="Times New Roman" w:hAnsi="Times New Roman" w:cs="Times New Roman"/>
                            <w:color w:val="202020"/>
                            <w:sz w:val="18"/>
                            <w:szCs w:val="18"/>
                            <w:lang w:eastAsia="nl-NL"/>
                          </w:rPr>
                          <w:br/>
                          <w:t>6 februari 2019</w:t>
                        </w:r>
                        <w:r w:rsidRPr="00D2360F">
                          <w:rPr>
                            <w:rFonts w:ascii="Times New Roman" w:eastAsia="Times New Roman" w:hAnsi="Times New Roman" w:cs="Times New Roman"/>
                            <w:color w:val="202020"/>
                            <w:sz w:val="18"/>
                            <w:szCs w:val="18"/>
                            <w:lang w:eastAsia="nl-NL"/>
                          </w:rPr>
                          <w:br/>
                        </w:r>
                        <w:r w:rsidRPr="00D2360F">
                          <w:rPr>
                            <w:rFonts w:ascii="Times New Roman" w:eastAsia="Times New Roman" w:hAnsi="Times New Roman" w:cs="Times New Roman"/>
                            <w:color w:val="202020"/>
                            <w:sz w:val="18"/>
                            <w:szCs w:val="18"/>
                            <w:lang w:eastAsia="nl-NL"/>
                          </w:rPr>
                          <w:br/>
                        </w:r>
                        <w:r w:rsidRPr="00D2360F">
                          <w:rPr>
                            <w:rFonts w:ascii="Times New Roman" w:eastAsia="Times New Roman" w:hAnsi="Times New Roman" w:cs="Times New Roman"/>
                            <w:color w:val="202020"/>
                            <w:sz w:val="18"/>
                            <w:szCs w:val="18"/>
                            <w:lang w:eastAsia="nl-NL"/>
                          </w:rPr>
                          <w:br/>
                        </w:r>
                        <w:r w:rsidRPr="00D2360F">
                          <w:rPr>
                            <w:rFonts w:ascii="Arial" w:eastAsia="Times New Roman" w:hAnsi="Arial" w:cs="Arial"/>
                            <w:b/>
                            <w:bCs/>
                            <w:color w:val="202020"/>
                            <w:sz w:val="27"/>
                            <w:szCs w:val="27"/>
                            <w:lang w:eastAsia="nl-NL"/>
                          </w:rPr>
                          <w:t>JOS van REMUNDT</w:t>
                        </w:r>
                        <w:r w:rsidRPr="00D2360F">
                          <w:rPr>
                            <w:rFonts w:ascii="Times New Roman" w:eastAsia="Times New Roman" w:hAnsi="Times New Roman" w:cs="Times New Roman"/>
                            <w:color w:val="202020"/>
                            <w:sz w:val="18"/>
                            <w:szCs w:val="18"/>
                            <w:lang w:eastAsia="nl-NL"/>
                          </w:rPr>
                          <w:br/>
                          <w:t xml:space="preserve">Jos van Remundt is docent levensbeschouwing aan de Saxion Hogeschool te Deventer en actief met levensbeschouwelijke communicatie en identiteitsontwikkeling. Hij is betrokken bij de stichting Echelon en  publiceerde samen met Marleen Boon 'Inleiding identiteit en burgerschapsvorming' (Boom, 2017) voor studenten aan lerarenopleidingen. Daarnaast werkte hij mee aan verschillende uitgaven zoals bijvoorbeeld 'In goede handen' </w:t>
                        </w:r>
                        <w:r w:rsidRPr="00D2360F">
                          <w:rPr>
                            <w:rFonts w:ascii="Times New Roman" w:eastAsia="Times New Roman" w:hAnsi="Times New Roman" w:cs="Times New Roman"/>
                            <w:color w:val="202020"/>
                            <w:sz w:val="18"/>
                            <w:szCs w:val="18"/>
                            <w:lang w:eastAsia="nl-NL"/>
                          </w:rPr>
                          <w:lastRenderedPageBreak/>
                          <w:t>(van Gorcum, 2014) en 'Verhalen die er toe doen' (Eburon, 2011) met lesmateriaal en achtergrond informatie voor leerkrachten (in het primair onderwijs). </w:t>
                        </w:r>
                      </w:p>
                      <w:p w:rsidR="008238AA" w:rsidRPr="00D2360F" w:rsidRDefault="008238AA" w:rsidP="008238AA">
                        <w:pPr>
                          <w:spacing w:after="0" w:line="360" w:lineRule="auto"/>
                          <w:rPr>
                            <w:rFonts w:ascii="Times New Roman" w:eastAsia="Times New Roman" w:hAnsi="Times New Roman" w:cs="Times New Roman"/>
                            <w:color w:val="202020"/>
                            <w:sz w:val="18"/>
                            <w:szCs w:val="18"/>
                            <w:lang w:eastAsia="nl-NL"/>
                          </w:rPr>
                        </w:pPr>
                      </w:p>
                      <w:p w:rsidR="00D2360F" w:rsidRPr="00D2360F" w:rsidRDefault="00D2360F" w:rsidP="008238AA">
                        <w:pPr>
                          <w:spacing w:after="0" w:line="360" w:lineRule="auto"/>
                          <w:outlineLvl w:val="0"/>
                          <w:rPr>
                            <w:rFonts w:ascii="Helvetica" w:eastAsia="Times New Roman" w:hAnsi="Helvetica" w:cs="Helvetica"/>
                            <w:b/>
                            <w:bCs/>
                            <w:color w:val="202020"/>
                            <w:kern w:val="36"/>
                            <w:sz w:val="39"/>
                            <w:szCs w:val="39"/>
                            <w:lang w:eastAsia="nl-NL"/>
                          </w:rPr>
                        </w:pPr>
                        <w:r w:rsidRPr="00D2360F">
                          <w:rPr>
                            <w:rFonts w:ascii="Arial" w:eastAsia="Times New Roman" w:hAnsi="Arial" w:cs="Arial"/>
                            <w:b/>
                            <w:bCs/>
                            <w:color w:val="202020"/>
                            <w:kern w:val="36"/>
                            <w:sz w:val="27"/>
                            <w:szCs w:val="27"/>
                            <w:lang w:eastAsia="nl-NL"/>
                          </w:rPr>
                          <w:t>stelt zich voor:</w:t>
                        </w:r>
                        <w:r w:rsidR="008238AA">
                          <w:rPr>
                            <w:rFonts w:ascii="Helvetica" w:eastAsia="Times New Roman" w:hAnsi="Helvetica" w:cs="Helvetica"/>
                            <w:b/>
                            <w:bCs/>
                            <w:color w:val="202020"/>
                            <w:kern w:val="36"/>
                            <w:sz w:val="39"/>
                            <w:szCs w:val="39"/>
                            <w:lang w:eastAsia="nl-NL"/>
                          </w:rPr>
                          <w:br/>
                        </w:r>
                        <w:bookmarkStart w:id="0" w:name="_GoBack"/>
                        <w:bookmarkEnd w:id="0"/>
                        <w:r w:rsidRPr="00D2360F">
                          <w:rPr>
                            <w:rFonts w:ascii="Times New Roman" w:eastAsia="Times New Roman" w:hAnsi="Times New Roman" w:cs="Times New Roman"/>
                            <w:b/>
                            <w:bCs/>
                            <w:color w:val="202020"/>
                            <w:sz w:val="18"/>
                            <w:szCs w:val="18"/>
                            <w:lang w:eastAsia="nl-NL"/>
                          </w:rPr>
                          <w:t>Samenleven begint op school, maar dat blijkt niet altijd vanzelfsprekend te zijn!</w:t>
                        </w:r>
                      </w:p>
                      <w:p w:rsidR="00D2360F" w:rsidRPr="00D2360F" w:rsidRDefault="00D2360F" w:rsidP="008238AA">
                        <w:pPr>
                          <w:spacing w:before="150" w:after="150" w:line="360" w:lineRule="auto"/>
                          <w:rPr>
                            <w:rFonts w:ascii="Times New Roman" w:eastAsia="Times New Roman" w:hAnsi="Times New Roman" w:cs="Times New Roman"/>
                            <w:color w:val="202020"/>
                            <w:sz w:val="18"/>
                            <w:szCs w:val="18"/>
                            <w:lang w:eastAsia="nl-NL"/>
                          </w:rPr>
                        </w:pPr>
                        <w:r w:rsidRPr="00D2360F">
                          <w:rPr>
                            <w:rFonts w:ascii="Times New Roman" w:eastAsia="Times New Roman" w:hAnsi="Times New Roman" w:cs="Times New Roman"/>
                            <w:color w:val="202020"/>
                            <w:sz w:val="18"/>
                            <w:szCs w:val="18"/>
                            <w:lang w:eastAsia="nl-NL"/>
                          </w:rPr>
                          <w:t>Vanuit het bestuur van Bonaventura wil ik graag een inhoudelijke bijdrage geven aan de ‘bildung’ van leraren door mee te werken aan de organisatie de vereniging zelf en aan activiteiten zoals studiemiddagen, studiedagen en meerdaagse bijeenkomsten. </w:t>
                        </w:r>
                      </w:p>
                      <w:p w:rsidR="00D2360F" w:rsidRPr="00D2360F" w:rsidRDefault="00D2360F" w:rsidP="008238AA">
                        <w:pPr>
                          <w:spacing w:before="150" w:after="150" w:line="360" w:lineRule="auto"/>
                          <w:rPr>
                            <w:rFonts w:ascii="Times New Roman" w:eastAsia="Times New Roman" w:hAnsi="Times New Roman" w:cs="Times New Roman"/>
                            <w:color w:val="202020"/>
                            <w:sz w:val="18"/>
                            <w:szCs w:val="18"/>
                            <w:lang w:eastAsia="nl-NL"/>
                          </w:rPr>
                        </w:pPr>
                        <w:r w:rsidRPr="00D2360F">
                          <w:rPr>
                            <w:rFonts w:ascii="Times New Roman" w:eastAsia="Times New Roman" w:hAnsi="Times New Roman" w:cs="Times New Roman"/>
                            <w:color w:val="202020"/>
                            <w:sz w:val="18"/>
                            <w:szCs w:val="18"/>
                            <w:lang w:eastAsia="nl-NL"/>
                          </w:rPr>
                          <w:t>Lees ook een aantal opinieartikelen die ik heb geschreven: </w:t>
                        </w:r>
                        <w:hyperlink r:id="rId7" w:tgtFrame="_blank" w:history="1">
                          <w:r w:rsidRPr="00D2360F">
                            <w:rPr>
                              <w:rFonts w:ascii="Times New Roman" w:eastAsia="Times New Roman" w:hAnsi="Times New Roman" w:cs="Times New Roman"/>
                              <w:color w:val="007C89"/>
                              <w:sz w:val="18"/>
                              <w:szCs w:val="18"/>
                              <w:u w:val="single"/>
                              <w:lang w:eastAsia="nl-NL"/>
                            </w:rPr>
                            <w:t>https://journa.com/jos-van-remundt</w:t>
                          </w:r>
                        </w:hyperlink>
                        <w:r w:rsidRPr="00D2360F">
                          <w:rPr>
                            <w:rFonts w:ascii="Times New Roman" w:eastAsia="Times New Roman" w:hAnsi="Times New Roman" w:cs="Times New Roman"/>
                            <w:color w:val="202020"/>
                            <w:sz w:val="18"/>
                            <w:szCs w:val="18"/>
                            <w:lang w:eastAsia="nl-NL"/>
                          </w:rPr>
                          <w:t>, zo krijgt u een idee van mijn ervaringen en vragen die tegenkom in mijn werk.</w:t>
                        </w:r>
                      </w:p>
                      <w:p w:rsidR="00D2360F" w:rsidRPr="00D2360F" w:rsidRDefault="00D2360F" w:rsidP="008238AA">
                        <w:pPr>
                          <w:spacing w:before="150" w:after="150" w:line="360" w:lineRule="auto"/>
                          <w:rPr>
                            <w:rFonts w:ascii="Times New Roman" w:eastAsia="Times New Roman" w:hAnsi="Times New Roman" w:cs="Times New Roman"/>
                            <w:color w:val="202020"/>
                            <w:sz w:val="18"/>
                            <w:szCs w:val="18"/>
                            <w:lang w:eastAsia="nl-NL"/>
                          </w:rPr>
                        </w:pPr>
                        <w:r w:rsidRPr="00D2360F">
                          <w:rPr>
                            <w:rFonts w:ascii="Times New Roman" w:eastAsia="Times New Roman" w:hAnsi="Times New Roman" w:cs="Times New Roman"/>
                            <w:color w:val="202020"/>
                            <w:sz w:val="18"/>
                            <w:szCs w:val="18"/>
                            <w:lang w:eastAsia="nl-NL"/>
                          </w:rPr>
                          <w:t>Jos van Remundt</w:t>
                        </w:r>
                      </w:p>
                    </w:tc>
                  </w:tr>
                </w:tbl>
                <w:p w:rsidR="00D2360F" w:rsidRPr="00D2360F" w:rsidRDefault="00D2360F" w:rsidP="00D2360F">
                  <w:pPr>
                    <w:spacing w:after="0" w:line="240" w:lineRule="auto"/>
                    <w:rPr>
                      <w:rFonts w:ascii="Helvetica" w:eastAsia="Times New Roman" w:hAnsi="Helvetica" w:cs="Helvetica"/>
                      <w:sz w:val="24"/>
                      <w:szCs w:val="24"/>
                      <w:lang w:eastAsia="nl-NL"/>
                    </w:rPr>
                  </w:pPr>
                </w:p>
              </w:tc>
            </w:tr>
          </w:tbl>
          <w:p w:rsidR="00D2360F" w:rsidRPr="00D2360F" w:rsidRDefault="00D2360F" w:rsidP="00D2360F">
            <w:pPr>
              <w:spacing w:after="0" w:line="240" w:lineRule="auto"/>
              <w:rPr>
                <w:rFonts w:ascii="Helvetica" w:eastAsia="Times New Roman" w:hAnsi="Helvetica" w:cs="Helvetica"/>
                <w:vanish/>
                <w:color w:val="222222"/>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D2360F" w:rsidRPr="00D236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2360F" w:rsidRPr="00D2360F">
                    <w:tc>
                      <w:tcPr>
                        <w:tcW w:w="0" w:type="auto"/>
                        <w:tcMar>
                          <w:top w:w="0" w:type="dxa"/>
                          <w:left w:w="270" w:type="dxa"/>
                          <w:bottom w:w="135" w:type="dxa"/>
                          <w:right w:w="270" w:type="dxa"/>
                        </w:tcMar>
                        <w:hideMark/>
                      </w:tcPr>
                      <w:p w:rsidR="00D2360F" w:rsidRPr="00D2360F" w:rsidRDefault="00D2360F" w:rsidP="00D2360F">
                        <w:pPr>
                          <w:spacing w:after="0" w:line="360" w:lineRule="atLeast"/>
                          <w:rPr>
                            <w:rFonts w:ascii="Helvetica" w:eastAsia="Times New Roman" w:hAnsi="Helvetica" w:cs="Helvetica"/>
                            <w:color w:val="202020"/>
                            <w:sz w:val="24"/>
                            <w:szCs w:val="24"/>
                            <w:lang w:eastAsia="nl-NL"/>
                          </w:rPr>
                        </w:pPr>
                        <w:r w:rsidRPr="00D2360F">
                          <w:rPr>
                            <w:rFonts w:ascii="Arial" w:eastAsia="Times New Roman" w:hAnsi="Arial" w:cs="Arial"/>
                            <w:b/>
                            <w:bCs/>
                            <w:color w:val="202020"/>
                            <w:sz w:val="30"/>
                            <w:szCs w:val="30"/>
                            <w:lang w:eastAsia="nl-NL"/>
                          </w:rPr>
                          <w:t>Ledenvergadering 15 februari 2019</w:t>
                        </w:r>
                        <w:r w:rsidRPr="00D2360F">
                          <w:rPr>
                            <w:rFonts w:ascii="Helvetica" w:eastAsia="Times New Roman" w:hAnsi="Helvetica" w:cs="Helvetica"/>
                            <w:color w:val="202020"/>
                            <w:sz w:val="24"/>
                            <w:szCs w:val="24"/>
                            <w:lang w:eastAsia="nl-NL"/>
                          </w:rPr>
                          <w:br/>
                        </w:r>
                        <w:r w:rsidRPr="00D2360F">
                          <w:rPr>
                            <w:rFonts w:ascii="Arial" w:eastAsia="Times New Roman" w:hAnsi="Arial" w:cs="Arial"/>
                            <w:color w:val="202020"/>
                            <w:sz w:val="18"/>
                            <w:szCs w:val="18"/>
                            <w:lang w:eastAsia="nl-NL"/>
                          </w:rPr>
                          <w:t>Alle vergaderstukken inclusief de agenda en de notulen van vorige vergadering staan </w:t>
                        </w:r>
                        <w:hyperlink r:id="rId8" w:tgtFrame="_blank" w:history="1">
                          <w:r w:rsidRPr="00D2360F">
                            <w:rPr>
                              <w:rFonts w:ascii="Arial" w:eastAsia="Times New Roman" w:hAnsi="Arial" w:cs="Arial"/>
                              <w:color w:val="007C89"/>
                              <w:sz w:val="18"/>
                              <w:szCs w:val="18"/>
                              <w:u w:val="single"/>
                              <w:lang w:eastAsia="nl-NL"/>
                            </w:rPr>
                            <w:t>op de site</w:t>
                          </w:r>
                        </w:hyperlink>
                        <w:r w:rsidRPr="00D2360F">
                          <w:rPr>
                            <w:rFonts w:ascii="Arial" w:eastAsia="Times New Roman" w:hAnsi="Arial" w:cs="Arial"/>
                            <w:color w:val="202020"/>
                            <w:sz w:val="18"/>
                            <w:szCs w:val="18"/>
                            <w:lang w:eastAsia="nl-NL"/>
                          </w:rPr>
                          <w:t> maar zullen ook in een geprinte versie op de vergadering uitgedeeld worden.</w:t>
                        </w:r>
                        <w:r w:rsidRPr="00D2360F">
                          <w:rPr>
                            <w:rFonts w:ascii="Arial" w:eastAsia="Times New Roman" w:hAnsi="Arial" w:cs="Arial"/>
                            <w:color w:val="202020"/>
                            <w:sz w:val="24"/>
                            <w:szCs w:val="24"/>
                            <w:lang w:eastAsia="nl-NL"/>
                          </w:rPr>
                          <w:t> </w:t>
                        </w:r>
                        <w:r w:rsidRPr="00D2360F">
                          <w:rPr>
                            <w:rFonts w:ascii="Helvetica" w:eastAsia="Times New Roman" w:hAnsi="Helvetica" w:cs="Helvetica"/>
                            <w:color w:val="202020"/>
                            <w:sz w:val="24"/>
                            <w:szCs w:val="24"/>
                            <w:lang w:eastAsia="nl-NL"/>
                          </w:rPr>
                          <w:br/>
                        </w:r>
                        <w:r w:rsidRPr="00D2360F">
                          <w:rPr>
                            <w:rFonts w:ascii="Helvetica" w:eastAsia="Times New Roman" w:hAnsi="Helvetica" w:cs="Helvetica"/>
                            <w:color w:val="202020"/>
                            <w:sz w:val="18"/>
                            <w:szCs w:val="18"/>
                            <w:lang w:eastAsia="nl-NL"/>
                          </w:rPr>
                          <w:t>Uw aanmelding voor de vergadering geldt natuurlijk ook als aanmelding voor het openbare gedeelte waar niet leden zich apert kunnen aanmelden.</w:t>
                        </w:r>
                        <w:r w:rsidRPr="00D2360F">
                          <w:rPr>
                            <w:rFonts w:ascii="Helvetica" w:eastAsia="Times New Roman" w:hAnsi="Helvetica" w:cs="Helvetica"/>
                            <w:color w:val="202020"/>
                            <w:sz w:val="24"/>
                            <w:szCs w:val="24"/>
                            <w:lang w:eastAsia="nl-NL"/>
                          </w:rPr>
                          <w:br/>
                        </w:r>
                        <w:r w:rsidRPr="00D2360F">
                          <w:rPr>
                            <w:rFonts w:ascii="Helvetica" w:eastAsia="Times New Roman" w:hAnsi="Helvetica" w:cs="Helvetica"/>
                            <w:color w:val="202020"/>
                            <w:sz w:val="18"/>
                            <w:szCs w:val="18"/>
                            <w:lang w:eastAsia="nl-NL"/>
                          </w:rPr>
                          <w:t>Aanmelden (voor niet Bona leden en niet AOb leden)kan nog altijd via de </w:t>
                        </w:r>
                        <w:hyperlink r:id="rId9" w:tgtFrame="_blank" w:history="1">
                          <w:r w:rsidRPr="008238AA">
                            <w:rPr>
                              <w:rFonts w:ascii="Helvetica" w:eastAsia="Times New Roman" w:hAnsi="Helvetica" w:cs="Helvetica"/>
                              <w:color w:val="007C89"/>
                              <w:sz w:val="18"/>
                              <w:szCs w:val="18"/>
                              <w:u w:val="single"/>
                              <w:lang w:eastAsia="nl-NL"/>
                            </w:rPr>
                            <w:t>AOb site</w:t>
                          </w:r>
                        </w:hyperlink>
                        <w:r w:rsidRPr="00D2360F">
                          <w:rPr>
                            <w:rFonts w:ascii="Helvetica" w:eastAsia="Times New Roman" w:hAnsi="Helvetica" w:cs="Helvetica"/>
                            <w:color w:val="202020"/>
                            <w:sz w:val="18"/>
                            <w:szCs w:val="18"/>
                            <w:lang w:eastAsia="nl-NL"/>
                          </w:rPr>
                          <w:t> en als dat niet (meer) lukt via info@SintBonaventura.nl</w:t>
                        </w:r>
                      </w:p>
                    </w:tc>
                  </w:tr>
                </w:tbl>
                <w:p w:rsidR="00D2360F" w:rsidRPr="00D2360F" w:rsidRDefault="00D2360F" w:rsidP="00D2360F">
                  <w:pPr>
                    <w:spacing w:after="0" w:line="240" w:lineRule="auto"/>
                    <w:rPr>
                      <w:rFonts w:ascii="Helvetica" w:eastAsia="Times New Roman" w:hAnsi="Helvetica" w:cs="Helvetica"/>
                      <w:sz w:val="24"/>
                      <w:szCs w:val="24"/>
                      <w:lang w:eastAsia="nl-NL"/>
                    </w:rPr>
                  </w:pPr>
                </w:p>
              </w:tc>
            </w:tr>
          </w:tbl>
          <w:p w:rsidR="00D2360F" w:rsidRPr="00D2360F" w:rsidRDefault="00D2360F" w:rsidP="00D2360F">
            <w:pPr>
              <w:spacing w:after="0" w:line="240" w:lineRule="auto"/>
              <w:rPr>
                <w:rFonts w:ascii="Helvetica" w:eastAsia="Times New Roman" w:hAnsi="Helvetica" w:cs="Helvetica"/>
                <w:color w:val="222222"/>
                <w:sz w:val="24"/>
                <w:szCs w:val="24"/>
                <w:lang w:eastAsia="nl-NL"/>
              </w:rPr>
            </w:pPr>
          </w:p>
        </w:tc>
      </w:tr>
    </w:tbl>
    <w:p w:rsidR="00D2360F" w:rsidRDefault="00D2360F" w:rsidP="00D2360F">
      <w:pPr>
        <w:spacing w:after="0" w:line="488" w:lineRule="atLeast"/>
        <w:outlineLvl w:val="0"/>
        <w:rPr>
          <w:rFonts w:ascii="Helvetica" w:eastAsia="Times New Roman" w:hAnsi="Helvetica" w:cs="Helvetica"/>
          <w:b/>
          <w:bCs/>
          <w:color w:val="202020"/>
          <w:kern w:val="36"/>
          <w:sz w:val="39"/>
          <w:szCs w:val="39"/>
          <w:lang w:eastAsia="nl-NL"/>
        </w:rPr>
        <w:sectPr w:rsidR="00D2360F" w:rsidSect="00D2360F">
          <w:type w:val="continuous"/>
          <w:pgSz w:w="11906" w:h="16838"/>
          <w:pgMar w:top="1417" w:right="1417" w:bottom="1417" w:left="1417" w:header="708" w:footer="708" w:gutter="0"/>
          <w:cols w:space="708"/>
          <w:docGrid w:linePitch="360"/>
        </w:sectPr>
      </w:pPr>
    </w:p>
    <w:tbl>
      <w:tblPr>
        <w:tblW w:w="5000" w:type="pct"/>
        <w:shd w:val="clear" w:color="auto" w:fill="FAFAFA"/>
        <w:tblCellMar>
          <w:left w:w="0" w:type="dxa"/>
          <w:right w:w="0" w:type="dxa"/>
        </w:tblCellMar>
        <w:tblLook w:val="04A0" w:firstRow="1" w:lastRow="0" w:firstColumn="1" w:lastColumn="0" w:noHBand="0" w:noVBand="1"/>
      </w:tblPr>
      <w:tblGrid>
        <w:gridCol w:w="9072"/>
      </w:tblGrid>
      <w:tr w:rsidR="00D2360F" w:rsidRPr="00D2360F" w:rsidTr="00D2360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D2360F" w:rsidRPr="00D236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2360F" w:rsidRPr="00D2360F">
                    <w:tc>
                      <w:tcPr>
                        <w:tcW w:w="0" w:type="auto"/>
                        <w:tcMar>
                          <w:top w:w="0" w:type="dxa"/>
                          <w:left w:w="270" w:type="dxa"/>
                          <w:bottom w:w="135" w:type="dxa"/>
                          <w:right w:w="270" w:type="dxa"/>
                        </w:tcMar>
                        <w:hideMark/>
                      </w:tcPr>
                      <w:p w:rsidR="00D2360F" w:rsidRPr="00D2360F" w:rsidRDefault="00D2360F" w:rsidP="00D2360F">
                        <w:pPr>
                          <w:spacing w:after="0" w:line="488" w:lineRule="atLeast"/>
                          <w:outlineLvl w:val="0"/>
                          <w:rPr>
                            <w:rFonts w:ascii="Helvetica" w:eastAsia="Times New Roman" w:hAnsi="Helvetica" w:cs="Helvetica"/>
                            <w:b/>
                            <w:bCs/>
                            <w:color w:val="202020"/>
                            <w:kern w:val="36"/>
                            <w:sz w:val="39"/>
                            <w:szCs w:val="39"/>
                            <w:lang w:eastAsia="nl-NL"/>
                          </w:rPr>
                        </w:pPr>
                        <w:r w:rsidRPr="00D2360F">
                          <w:rPr>
                            <w:rFonts w:ascii="Helvetica" w:eastAsia="Times New Roman" w:hAnsi="Helvetica" w:cs="Helvetica"/>
                            <w:b/>
                            <w:bCs/>
                            <w:color w:val="202020"/>
                            <w:kern w:val="36"/>
                            <w:sz w:val="39"/>
                            <w:szCs w:val="39"/>
                            <w:lang w:eastAsia="nl-NL"/>
                          </w:rPr>
                          <w:lastRenderedPageBreak/>
                          <w:t>Oude verhalen en eigentijds onderwijs</w:t>
                        </w:r>
                        <w:r w:rsidRPr="00D2360F">
                          <w:rPr>
                            <w:rFonts w:ascii="Times New Roman" w:eastAsia="Times New Roman" w:hAnsi="Times New Roman" w:cs="Times New Roman"/>
                            <w:b/>
                            <w:bCs/>
                            <w:color w:val="202020"/>
                            <w:kern w:val="36"/>
                            <w:sz w:val="27"/>
                            <w:szCs w:val="27"/>
                            <w:lang w:eastAsia="nl-NL"/>
                          </w:rPr>
                          <w:t>.</w:t>
                        </w:r>
                      </w:p>
                      <w:p w:rsidR="00D2360F" w:rsidRPr="00D2360F" w:rsidRDefault="00D2360F" w:rsidP="00D2360F">
                        <w:pPr>
                          <w:spacing w:before="150" w:after="150" w:line="360" w:lineRule="atLeast"/>
                          <w:rPr>
                            <w:rFonts w:ascii="Helvetica" w:eastAsia="Times New Roman" w:hAnsi="Helvetica" w:cs="Helvetica"/>
                            <w:color w:val="202020"/>
                            <w:sz w:val="24"/>
                            <w:szCs w:val="24"/>
                            <w:lang w:eastAsia="nl-NL"/>
                          </w:rPr>
                        </w:pPr>
                        <w:r w:rsidRPr="00D2360F">
                          <w:rPr>
                            <w:rFonts w:ascii="Helvetica" w:eastAsia="Times New Roman" w:hAnsi="Helvetica" w:cs="Helvetica"/>
                            <w:color w:val="202020"/>
                            <w:sz w:val="18"/>
                            <w:szCs w:val="18"/>
                            <w:lang w:eastAsia="nl-NL"/>
                          </w:rPr>
                          <w:t>Als mensheid delen we een gezamenlijke geschiedenis, een geschiedenis die aantoonbaar te maken heeft met de kleine lichaamsverschillen van mannen en vrouwen, die grote gevolgen hebben gekregen. Hoe over die verschillen gedacht is en wat die verschillen in de praktijk gingen betekenen, wordt uitgelegd in de oorsprongsverhalen van verschillende culturen. Ze geven antwoord op vragen als: Waar komen de eerste mensen vandaan? Wie heeft ons gemaakt? En waarom zijn er mannen en vrouwen? Door de eeuwen heen hebben vooral de mannelijke vertellers, kunstenaars en geleerden hun licht laten schijnen op die verschillen, en dat gebeurt ook in de oorsprongsverhalen over en commentaren op lichaamsdelen die ze zelf niet hadden. </w:t>
                        </w:r>
                      </w:p>
                      <w:p w:rsidR="00D2360F" w:rsidRPr="00D2360F" w:rsidRDefault="00D2360F" w:rsidP="00D2360F">
                        <w:pPr>
                          <w:spacing w:before="150" w:after="150" w:line="360" w:lineRule="atLeast"/>
                          <w:rPr>
                            <w:rFonts w:ascii="Helvetica" w:eastAsia="Times New Roman" w:hAnsi="Helvetica" w:cs="Helvetica"/>
                            <w:color w:val="202020"/>
                            <w:sz w:val="24"/>
                            <w:szCs w:val="24"/>
                            <w:lang w:eastAsia="nl-NL"/>
                          </w:rPr>
                        </w:pPr>
                        <w:r w:rsidRPr="00D2360F">
                          <w:rPr>
                            <w:rFonts w:ascii="Helvetica" w:eastAsia="Times New Roman" w:hAnsi="Helvetica" w:cs="Helvetica"/>
                            <w:color w:val="202020"/>
                            <w:sz w:val="18"/>
                            <w:szCs w:val="18"/>
                            <w:lang w:eastAsia="nl-NL"/>
                          </w:rPr>
                          <w:t>Het verhaal van Adam en Eva is een van die oorsprongsverhalen, een fascinerend verhaal, dat een zichtbaar stempel gedrukt heeft op onze eigen samenleving. Het mooie in de boodschap van het vroege christendom was dat elke mens kostbaar is en ertoe doet, man, vrouw, vrije of slaaf. Die boodschap stond ook toen al haaks op de bestaande klassensamenleving en is nog altijd actueel. Helaas zijn vanuit macht en belangen op dit verhaal vaak interpretaties losgelaten met een heel andere boodschap. Die boodschap blijkt verrassend aan te sluiten bij vergelijkbare boodschappen in andere culturen. </w:t>
                        </w:r>
                      </w:p>
                      <w:p w:rsidR="00D2360F" w:rsidRPr="00D2360F" w:rsidRDefault="00D2360F" w:rsidP="00D2360F">
                        <w:pPr>
                          <w:spacing w:before="150" w:after="150" w:line="360" w:lineRule="atLeast"/>
                          <w:rPr>
                            <w:rFonts w:ascii="Helvetica" w:eastAsia="Times New Roman" w:hAnsi="Helvetica" w:cs="Helvetica"/>
                            <w:color w:val="202020"/>
                            <w:sz w:val="24"/>
                            <w:szCs w:val="24"/>
                            <w:lang w:eastAsia="nl-NL"/>
                          </w:rPr>
                        </w:pPr>
                        <w:r w:rsidRPr="00D2360F">
                          <w:rPr>
                            <w:rFonts w:ascii="Helvetica" w:eastAsia="Times New Roman" w:hAnsi="Helvetica" w:cs="Helvetica"/>
                            <w:color w:val="202020"/>
                            <w:sz w:val="18"/>
                            <w:szCs w:val="18"/>
                            <w:lang w:eastAsia="nl-NL"/>
                          </w:rPr>
                          <w:t>De lerarenvereniging Sint Bonaventura heeft </w:t>
                        </w:r>
                        <w:hyperlink r:id="rId10" w:tgtFrame="_blank" w:history="1">
                          <w:r w:rsidRPr="008238AA">
                            <w:rPr>
                              <w:rFonts w:ascii="Helvetica" w:eastAsia="Times New Roman" w:hAnsi="Helvetica" w:cs="Helvetica"/>
                              <w:color w:val="007C89"/>
                              <w:sz w:val="18"/>
                              <w:szCs w:val="18"/>
                              <w:u w:val="single"/>
                              <w:lang w:eastAsia="nl-NL"/>
                            </w:rPr>
                            <w:t>Mineke Schippers</w:t>
                          </w:r>
                        </w:hyperlink>
                        <w:r w:rsidRPr="00D2360F">
                          <w:rPr>
                            <w:rFonts w:ascii="Helvetica" w:eastAsia="Times New Roman" w:hAnsi="Helvetica" w:cs="Helvetica"/>
                            <w:color w:val="202020"/>
                            <w:sz w:val="18"/>
                            <w:szCs w:val="18"/>
                            <w:lang w:eastAsia="nl-NL"/>
                          </w:rPr>
                          <w:t xml:space="preserve"> uitgenodigd om haar kennis van oude </w:t>
                        </w:r>
                        <w:r w:rsidRPr="00D2360F">
                          <w:rPr>
                            <w:rFonts w:ascii="Helvetica" w:eastAsia="Times New Roman" w:hAnsi="Helvetica" w:cs="Helvetica"/>
                            <w:color w:val="202020"/>
                            <w:sz w:val="18"/>
                            <w:szCs w:val="18"/>
                            <w:lang w:eastAsia="nl-NL"/>
                          </w:rPr>
                          <w:lastRenderedPageBreak/>
                          <w:t>verhalen en hun functie in de samenlevingen waarin ze ontstaan zijn met ons te delen. Samen met </w:t>
                        </w:r>
                        <w:hyperlink r:id="rId11" w:tgtFrame="_blank" w:history="1">
                          <w:r w:rsidRPr="008238AA">
                            <w:rPr>
                              <w:rFonts w:ascii="Helvetica" w:eastAsia="Times New Roman" w:hAnsi="Helvetica" w:cs="Helvetica"/>
                              <w:color w:val="007C89"/>
                              <w:sz w:val="18"/>
                              <w:szCs w:val="18"/>
                              <w:u w:val="single"/>
                              <w:lang w:eastAsia="nl-NL"/>
                            </w:rPr>
                            <w:t>Nikita Shahbazi</w:t>
                          </w:r>
                        </w:hyperlink>
                        <w:r w:rsidRPr="00D2360F">
                          <w:rPr>
                            <w:rFonts w:ascii="Helvetica" w:eastAsia="Times New Roman" w:hAnsi="Helvetica" w:cs="Helvetica"/>
                            <w:color w:val="202020"/>
                            <w:sz w:val="18"/>
                            <w:szCs w:val="18"/>
                            <w:lang w:eastAsia="nl-NL"/>
                          </w:rPr>
                          <w:t>, gaan we daarna in gesprek over hoe we als leraren in de hedendaagse multiculturele en multireligieuze klassensituatie op een voor iedereen zinvolle wijze met oorsprongsverhalen van verschillende culturen om kunnen gaan.  </w:t>
                        </w:r>
                      </w:p>
                      <w:p w:rsidR="00D2360F" w:rsidRPr="00D2360F" w:rsidRDefault="00D2360F" w:rsidP="00D2360F">
                        <w:pPr>
                          <w:spacing w:before="150" w:after="150" w:line="360" w:lineRule="atLeast"/>
                          <w:rPr>
                            <w:rFonts w:ascii="Helvetica" w:eastAsia="Times New Roman" w:hAnsi="Helvetica" w:cs="Helvetica"/>
                            <w:color w:val="202020"/>
                            <w:sz w:val="24"/>
                            <w:szCs w:val="24"/>
                            <w:lang w:eastAsia="nl-NL"/>
                          </w:rPr>
                        </w:pPr>
                        <w:r w:rsidRPr="00D2360F">
                          <w:rPr>
                            <w:rFonts w:ascii="Arial" w:eastAsia="Times New Roman" w:hAnsi="Arial" w:cs="Arial"/>
                            <w:color w:val="202020"/>
                            <w:sz w:val="18"/>
                            <w:szCs w:val="18"/>
                            <w:lang w:eastAsia="nl-NL"/>
                          </w:rPr>
                          <w:t>Waar: Hoofdkantoor AOb, Sint Jacobsstraat 22 35 UTRECHT</w:t>
                        </w:r>
                      </w:p>
                      <w:p w:rsidR="00D2360F" w:rsidRPr="00D2360F" w:rsidRDefault="00D2360F" w:rsidP="00D2360F">
                        <w:pPr>
                          <w:spacing w:before="150" w:after="150" w:line="360" w:lineRule="atLeast"/>
                          <w:rPr>
                            <w:rFonts w:ascii="Helvetica" w:eastAsia="Times New Roman" w:hAnsi="Helvetica" w:cs="Helvetica"/>
                            <w:color w:val="202020"/>
                            <w:sz w:val="24"/>
                            <w:szCs w:val="24"/>
                            <w:lang w:eastAsia="nl-NL"/>
                          </w:rPr>
                        </w:pPr>
                        <w:r w:rsidRPr="00D2360F">
                          <w:rPr>
                            <w:rFonts w:ascii="Arial" w:eastAsia="Times New Roman" w:hAnsi="Arial" w:cs="Arial"/>
                            <w:color w:val="202020"/>
                            <w:sz w:val="18"/>
                            <w:szCs w:val="18"/>
                            <w:lang w:eastAsia="nl-NL"/>
                          </w:rPr>
                          <w:t>Wanneer: Vrijdag 15 februari. Inloop vanaf 13.45 uur; aanvang: 14.15; we ronden af met een drankje en een lichte warme maaltijd zodat u de (verre) reis naar huis niet met een lege maag hoeft aan te vangen 17.30 - 18.30</w:t>
                        </w:r>
                        <w:r w:rsidRPr="00D2360F">
                          <w:rPr>
                            <w:rFonts w:ascii="Helvetica" w:eastAsia="Times New Roman" w:hAnsi="Helvetica" w:cs="Helvetica"/>
                            <w:color w:val="202020"/>
                            <w:sz w:val="24"/>
                            <w:szCs w:val="24"/>
                            <w:lang w:eastAsia="nl-NL"/>
                          </w:rPr>
                          <w:br/>
                        </w:r>
                        <w:r w:rsidRPr="00D2360F">
                          <w:rPr>
                            <w:rFonts w:ascii="Helvetica" w:eastAsia="Times New Roman" w:hAnsi="Helvetica" w:cs="Helvetica"/>
                            <w:color w:val="202020"/>
                            <w:sz w:val="24"/>
                            <w:szCs w:val="24"/>
                            <w:lang w:eastAsia="nl-NL"/>
                          </w:rPr>
                          <w:br/>
                        </w:r>
                        <w:r w:rsidRPr="00D2360F">
                          <w:rPr>
                            <w:rFonts w:ascii="Helvetica" w:eastAsia="Times New Roman" w:hAnsi="Helvetica" w:cs="Helvetica"/>
                            <w:color w:val="202020"/>
                            <w:sz w:val="18"/>
                            <w:szCs w:val="18"/>
                            <w:lang w:eastAsia="nl-NL"/>
                          </w:rPr>
                          <w:t>Meer informatie op de </w:t>
                        </w:r>
                        <w:hyperlink r:id="rId12" w:tgtFrame="_blank" w:history="1">
                          <w:r w:rsidRPr="00D2360F">
                            <w:rPr>
                              <w:rFonts w:ascii="Helvetica" w:eastAsia="Times New Roman" w:hAnsi="Helvetica" w:cs="Helvetica"/>
                              <w:color w:val="007C89"/>
                              <w:sz w:val="18"/>
                              <w:szCs w:val="18"/>
                              <w:u w:val="single"/>
                              <w:lang w:eastAsia="nl-NL"/>
                            </w:rPr>
                            <w:t>site</w:t>
                          </w:r>
                        </w:hyperlink>
                        <w:r w:rsidRPr="00D2360F">
                          <w:rPr>
                            <w:rFonts w:ascii="Helvetica" w:eastAsia="Times New Roman" w:hAnsi="Helvetica" w:cs="Helvetica"/>
                            <w:color w:val="202020"/>
                            <w:sz w:val="24"/>
                            <w:szCs w:val="24"/>
                            <w:lang w:eastAsia="nl-NL"/>
                          </w:rPr>
                          <w:br/>
                        </w:r>
                        <w:r w:rsidRPr="00D2360F">
                          <w:rPr>
                            <w:rFonts w:ascii="Arial" w:eastAsia="Times New Roman" w:hAnsi="Arial" w:cs="Arial"/>
                            <w:color w:val="202020"/>
                            <w:sz w:val="18"/>
                            <w:szCs w:val="18"/>
                            <w:lang w:eastAsia="nl-NL"/>
                          </w:rPr>
                          <w:br/>
                          <w:t>Aanmelden kan nog altijd via de</w:t>
                        </w:r>
                        <w:hyperlink r:id="rId13" w:tgtFrame="_blank" w:history="1">
                          <w:r w:rsidRPr="00D2360F">
                            <w:rPr>
                              <w:rFonts w:ascii="Arial" w:eastAsia="Times New Roman" w:hAnsi="Arial" w:cs="Arial"/>
                              <w:color w:val="007C89"/>
                              <w:sz w:val="18"/>
                              <w:szCs w:val="18"/>
                              <w:u w:val="single"/>
                              <w:lang w:eastAsia="nl-NL"/>
                            </w:rPr>
                            <w:t> AOb-site</w:t>
                          </w:r>
                        </w:hyperlink>
                        <w:r w:rsidRPr="00D2360F">
                          <w:rPr>
                            <w:rFonts w:ascii="Arial" w:eastAsia="Times New Roman" w:hAnsi="Arial" w:cs="Arial"/>
                            <w:color w:val="202020"/>
                            <w:sz w:val="18"/>
                            <w:szCs w:val="18"/>
                            <w:lang w:eastAsia="nl-NL"/>
                          </w:rPr>
                          <w:t> en als dat niet meer lukt via info@SintBonaventura.nl</w:t>
                        </w:r>
                      </w:p>
                    </w:tc>
                  </w:tr>
                </w:tbl>
                <w:p w:rsidR="00D2360F" w:rsidRPr="00D2360F" w:rsidRDefault="00D2360F" w:rsidP="00D2360F">
                  <w:pPr>
                    <w:spacing w:after="0" w:line="240" w:lineRule="auto"/>
                    <w:rPr>
                      <w:rFonts w:ascii="Helvetica" w:eastAsia="Times New Roman" w:hAnsi="Helvetica" w:cs="Helvetica"/>
                      <w:sz w:val="24"/>
                      <w:szCs w:val="24"/>
                      <w:lang w:eastAsia="nl-NL"/>
                    </w:rPr>
                  </w:pPr>
                </w:p>
              </w:tc>
            </w:tr>
          </w:tbl>
          <w:p w:rsidR="00D2360F" w:rsidRPr="00D2360F" w:rsidRDefault="00D2360F" w:rsidP="00D2360F">
            <w:pPr>
              <w:spacing w:after="0" w:line="240" w:lineRule="auto"/>
              <w:rPr>
                <w:rFonts w:ascii="Helvetica" w:eastAsia="Times New Roman" w:hAnsi="Helvetica" w:cs="Helvetica"/>
                <w:color w:val="222222"/>
                <w:sz w:val="24"/>
                <w:szCs w:val="24"/>
                <w:lang w:eastAsia="nl-NL"/>
              </w:rPr>
            </w:pPr>
          </w:p>
        </w:tc>
      </w:tr>
    </w:tbl>
    <w:p w:rsidR="008D6B25" w:rsidRDefault="008D6B25"/>
    <w:sectPr w:rsidR="008D6B25" w:rsidSect="00D2360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0F"/>
    <w:rsid w:val="008238AA"/>
    <w:rsid w:val="008D6B25"/>
    <w:rsid w:val="00D23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3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0F"/>
    <w:rPr>
      <w:rFonts w:ascii="Times New Roman" w:eastAsia="Times New Roman" w:hAnsi="Times New Roman" w:cs="Times New Roman"/>
      <w:b/>
      <w:bCs/>
      <w:kern w:val="36"/>
      <w:sz w:val="48"/>
      <w:szCs w:val="48"/>
      <w:lang w:eastAsia="nl-NL"/>
    </w:rPr>
  </w:style>
  <w:style w:type="character" w:styleId="Strong">
    <w:name w:val="Strong"/>
    <w:basedOn w:val="DefaultParagraphFont"/>
    <w:uiPriority w:val="22"/>
    <w:qFormat/>
    <w:rsid w:val="00D2360F"/>
    <w:rPr>
      <w:b/>
      <w:bCs/>
    </w:rPr>
  </w:style>
  <w:style w:type="character" w:styleId="Hyperlink">
    <w:name w:val="Hyperlink"/>
    <w:basedOn w:val="DefaultParagraphFont"/>
    <w:uiPriority w:val="99"/>
    <w:semiHidden/>
    <w:unhideWhenUsed/>
    <w:rsid w:val="00D2360F"/>
    <w:rPr>
      <w:color w:val="0000FF"/>
      <w:u w:val="single"/>
    </w:rPr>
  </w:style>
  <w:style w:type="paragraph" w:styleId="NormalWeb">
    <w:name w:val="Normal (Web)"/>
    <w:basedOn w:val="Normal"/>
    <w:uiPriority w:val="99"/>
    <w:unhideWhenUsed/>
    <w:rsid w:val="00D236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3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0F"/>
    <w:rPr>
      <w:rFonts w:ascii="Times New Roman" w:eastAsia="Times New Roman" w:hAnsi="Times New Roman" w:cs="Times New Roman"/>
      <w:b/>
      <w:bCs/>
      <w:kern w:val="36"/>
      <w:sz w:val="48"/>
      <w:szCs w:val="48"/>
      <w:lang w:eastAsia="nl-NL"/>
    </w:rPr>
  </w:style>
  <w:style w:type="character" w:styleId="Strong">
    <w:name w:val="Strong"/>
    <w:basedOn w:val="DefaultParagraphFont"/>
    <w:uiPriority w:val="22"/>
    <w:qFormat/>
    <w:rsid w:val="00D2360F"/>
    <w:rPr>
      <w:b/>
      <w:bCs/>
    </w:rPr>
  </w:style>
  <w:style w:type="character" w:styleId="Hyperlink">
    <w:name w:val="Hyperlink"/>
    <w:basedOn w:val="DefaultParagraphFont"/>
    <w:uiPriority w:val="99"/>
    <w:semiHidden/>
    <w:unhideWhenUsed/>
    <w:rsid w:val="00D2360F"/>
    <w:rPr>
      <w:color w:val="0000FF"/>
      <w:u w:val="single"/>
    </w:rPr>
  </w:style>
  <w:style w:type="paragraph" w:styleId="NormalWeb">
    <w:name w:val="Normal (Web)"/>
    <w:basedOn w:val="Normal"/>
    <w:uiPriority w:val="99"/>
    <w:unhideWhenUsed/>
    <w:rsid w:val="00D236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bonaventura.us19.list-manage.com/track/click?u=b72725e5e6fa1136cfbb2ad13&amp;id=28add93252&amp;e=96870f01e3" TargetMode="External"/><Relationship Id="rId13" Type="http://schemas.openxmlformats.org/officeDocument/2006/relationships/hyperlink" Target="https://sintbonaventura.us19.list-manage.com/track/click?u=b72725e5e6fa1136cfbb2ad13&amp;id=d9a6f83e3d&amp;e=96870f01e3" TargetMode="External"/><Relationship Id="rId3" Type="http://schemas.openxmlformats.org/officeDocument/2006/relationships/settings" Target="settings.xml"/><Relationship Id="rId7" Type="http://schemas.openxmlformats.org/officeDocument/2006/relationships/hyperlink" Target="https://sintbonaventura.us19.list-manage.com/track/click?u=b72725e5e6fa1136cfbb2ad13&amp;id=42fb1dfd64&amp;e=96870f01e3" TargetMode="External"/><Relationship Id="rId12" Type="http://schemas.openxmlformats.org/officeDocument/2006/relationships/hyperlink" Target="https://sintbonaventura.us19.list-manage.com/track/click?u=b72725e5e6fa1136cfbb2ad13&amp;id=05ad5d4776&amp;e=96870f01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ntbonaventura.us19.list-manage.com/track/click?u=b72725e5e6fa1136cfbb2ad13&amp;id=3840b506d5&amp;e=96870f01e3" TargetMode="External"/><Relationship Id="rId11" Type="http://schemas.openxmlformats.org/officeDocument/2006/relationships/hyperlink" Target="https://sintbonaventura.us19.list-manage.com/track/click?u=b72725e5e6fa1136cfbb2ad13&amp;id=535e639e68&amp;e=96870f01e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intbonaventura.us19.list-manage.com/track/click?u=b72725e5e6fa1136cfbb2ad13&amp;id=8fbd29d7fd&amp;e=96870f01e3" TargetMode="External"/><Relationship Id="rId4" Type="http://schemas.openxmlformats.org/officeDocument/2006/relationships/webSettings" Target="webSettings.xml"/><Relationship Id="rId9" Type="http://schemas.openxmlformats.org/officeDocument/2006/relationships/hyperlink" Target="https://sintbonaventura.us19.list-manage.com/track/click?u=b72725e5e6fa1136cfbb2ad13&amp;id=90f71deda6&amp;e=96870f01e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1502</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2019-02-14T12:52:00Z</dcterms:created>
  <dcterms:modified xsi:type="dcterms:W3CDTF">2019-02-14T13:06:00Z</dcterms:modified>
</cp:coreProperties>
</file>