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6176A" w:rsidTr="003D10CA">
        <w:tc>
          <w:tcPr>
            <w:tcW w:w="3964" w:type="dxa"/>
          </w:tcPr>
          <w:p w:rsidR="0086176A" w:rsidRDefault="0086176A" w:rsidP="0086176A">
            <w:pPr>
              <w:rPr>
                <w:b/>
              </w:rPr>
            </w:pPr>
            <w:r>
              <w:rPr>
                <w:b/>
              </w:rPr>
              <w:t>Agenda</w:t>
            </w:r>
          </w:p>
          <w:p w:rsidR="0086176A" w:rsidRDefault="0086176A" w:rsidP="0086176A">
            <w:pPr>
              <w:rPr>
                <w:b/>
              </w:rPr>
            </w:pPr>
          </w:p>
          <w:p w:rsidR="0086176A" w:rsidRDefault="0086176A" w:rsidP="0086176A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  <w:r w:rsidR="003D10CA">
              <w:rPr>
                <w:b/>
              </w:rPr>
              <w:t>02 mei 2019</w:t>
            </w:r>
          </w:p>
          <w:p w:rsidR="0086176A" w:rsidRDefault="0086176A" w:rsidP="0086176A">
            <w:pPr>
              <w:rPr>
                <w:b/>
              </w:rPr>
            </w:pPr>
          </w:p>
          <w:p w:rsidR="0086176A" w:rsidRDefault="0086176A" w:rsidP="0086176A">
            <w:pPr>
              <w:rPr>
                <w:b/>
              </w:rPr>
            </w:pPr>
            <w:r>
              <w:rPr>
                <w:b/>
              </w:rPr>
              <w:t>T</w:t>
            </w:r>
            <w:r w:rsidR="003D10CA">
              <w:rPr>
                <w:b/>
              </w:rPr>
              <w:t xml:space="preserve">ijd: </w:t>
            </w:r>
            <w:r w:rsidR="00C13E53">
              <w:rPr>
                <w:b/>
              </w:rPr>
              <w:t>10.</w:t>
            </w:r>
            <w:r w:rsidR="003D10CA">
              <w:rPr>
                <w:b/>
              </w:rPr>
              <w:t>30 – 13.00</w:t>
            </w:r>
          </w:p>
          <w:p w:rsidR="0086176A" w:rsidRDefault="0086176A" w:rsidP="0086176A">
            <w:pPr>
              <w:rPr>
                <w:b/>
              </w:rPr>
            </w:pPr>
          </w:p>
          <w:p w:rsidR="003D10CA" w:rsidRPr="003D10CA" w:rsidRDefault="0086176A" w:rsidP="003D10CA">
            <w:pPr>
              <w:rPr>
                <w:b/>
              </w:rPr>
            </w:pPr>
            <w:r>
              <w:rPr>
                <w:b/>
              </w:rPr>
              <w:t>P</w:t>
            </w:r>
            <w:r w:rsidR="003D10CA">
              <w:rPr>
                <w:b/>
              </w:rPr>
              <w:t xml:space="preserve">laats: </w:t>
            </w:r>
            <w:r w:rsidR="003D10CA" w:rsidRPr="003D10CA">
              <w:rPr>
                <w:b/>
              </w:rPr>
              <w:t>AOb-hoofdkantoor</w:t>
            </w:r>
          </w:p>
          <w:p w:rsidR="003D10CA" w:rsidRPr="003D10CA" w:rsidRDefault="003D10CA" w:rsidP="003D10CA">
            <w:pPr>
              <w:rPr>
                <w:b/>
              </w:rPr>
            </w:pPr>
            <w:r w:rsidRPr="003D10CA">
              <w:rPr>
                <w:b/>
              </w:rPr>
              <w:t>Sint Jacobsstraat 22</w:t>
            </w:r>
          </w:p>
          <w:p w:rsidR="003D10CA" w:rsidRDefault="003D10CA" w:rsidP="003D10CA">
            <w:pPr>
              <w:rPr>
                <w:b/>
              </w:rPr>
            </w:pPr>
            <w:r w:rsidRPr="003D10CA">
              <w:rPr>
                <w:b/>
              </w:rPr>
              <w:t>3511 BS Utrecht</w:t>
            </w:r>
          </w:p>
          <w:p w:rsidR="0086176A" w:rsidRDefault="003D10CA" w:rsidP="0086176A">
            <w:pPr>
              <w:rPr>
                <w:b/>
              </w:rPr>
            </w:pPr>
            <w:r w:rsidRPr="003D10CA">
              <w:rPr>
                <w:b/>
              </w:rPr>
              <w:t>0900 – 463 62 62</w:t>
            </w:r>
          </w:p>
          <w:p w:rsidR="0086176A" w:rsidRDefault="0086176A" w:rsidP="0086176A">
            <w:pPr>
              <w:rPr>
                <w:b/>
              </w:rPr>
            </w:pPr>
          </w:p>
        </w:tc>
        <w:tc>
          <w:tcPr>
            <w:tcW w:w="5098" w:type="dxa"/>
          </w:tcPr>
          <w:p w:rsidR="0086176A" w:rsidRDefault="0086176A" w:rsidP="0086176A">
            <w:pPr>
              <w:rPr>
                <w:noProof/>
              </w:rPr>
            </w:pPr>
          </w:p>
          <w:p w:rsidR="003D10CA" w:rsidRDefault="003D10CA" w:rsidP="0086176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649FE2">
                  <wp:extent cx="2923200" cy="1461600"/>
                  <wp:effectExtent l="0" t="0" r="0" b="571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200" cy="146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76A" w:rsidRDefault="0086176A" w:rsidP="0086176A">
      <w:pPr>
        <w:pStyle w:val="Geenafstand"/>
      </w:pPr>
    </w:p>
    <w:p w:rsidR="0086176A" w:rsidRDefault="0086176A" w:rsidP="0086176A">
      <w:pPr>
        <w:pStyle w:val="Geenafstand"/>
      </w:pPr>
    </w:p>
    <w:p w:rsidR="003D10CA" w:rsidRDefault="0086176A" w:rsidP="0086176A">
      <w:pPr>
        <w:pStyle w:val="Geenafstand"/>
      </w:pPr>
      <w:r>
        <w:t>Aan:</w:t>
      </w:r>
      <w:r w:rsidR="003D10CA">
        <w:t xml:space="preserve"> </w:t>
      </w:r>
    </w:p>
    <w:p w:rsidR="003D10CA" w:rsidRDefault="003D10CA" w:rsidP="0086176A">
      <w:pPr>
        <w:pStyle w:val="Geenafstand"/>
      </w:pPr>
      <w:r w:rsidRPr="003D10CA">
        <w:t>Willibrord van den Besselaar</w:t>
      </w:r>
    </w:p>
    <w:p w:rsidR="0086176A" w:rsidRDefault="003D10CA" w:rsidP="0086176A">
      <w:pPr>
        <w:pStyle w:val="Geenafstand"/>
      </w:pPr>
      <w:r w:rsidRPr="003D10CA">
        <w:t>John van Engelen</w:t>
      </w:r>
    </w:p>
    <w:p w:rsidR="003D10CA" w:rsidRDefault="003D10CA" w:rsidP="0086176A">
      <w:pPr>
        <w:pStyle w:val="Geenafstand"/>
      </w:pPr>
      <w:r>
        <w:t xml:space="preserve">Frits Fraanje </w:t>
      </w:r>
    </w:p>
    <w:p w:rsidR="0086176A" w:rsidRDefault="003D10CA" w:rsidP="0086176A">
      <w:pPr>
        <w:pStyle w:val="Geenafstand"/>
      </w:pPr>
      <w:r>
        <w:t>Jos van Remundt</w:t>
      </w:r>
    </w:p>
    <w:p w:rsidR="003D10CA" w:rsidRDefault="003D10CA" w:rsidP="0086176A">
      <w:pPr>
        <w:pStyle w:val="Geenafstand"/>
      </w:pPr>
    </w:p>
    <w:p w:rsidR="003D10CA" w:rsidRDefault="003D10CA" w:rsidP="0086176A">
      <w:pPr>
        <w:pStyle w:val="Geenafstand"/>
      </w:pPr>
    </w:p>
    <w:p w:rsidR="0086176A" w:rsidRDefault="0086176A" w:rsidP="0086176A">
      <w:pPr>
        <w:pStyle w:val="Geenafstand"/>
      </w:pPr>
      <w:r>
        <w:t xml:space="preserve">Notulant: </w:t>
      </w:r>
      <w:r w:rsidR="003D10CA">
        <w:t>…</w:t>
      </w:r>
    </w:p>
    <w:p w:rsidR="003D10CA" w:rsidRDefault="003D10CA" w:rsidP="0086176A">
      <w:pPr>
        <w:pStyle w:val="Geenafstand"/>
      </w:pPr>
    </w:p>
    <w:p w:rsidR="0086176A" w:rsidRDefault="0086176A" w:rsidP="0086176A">
      <w:pPr>
        <w:pStyle w:val="Geenafstand"/>
      </w:pPr>
    </w:p>
    <w:p w:rsidR="00512C00" w:rsidRDefault="00512C00" w:rsidP="00512C00">
      <w:pPr>
        <w:pStyle w:val="Geenafstand"/>
      </w:pPr>
      <w:r>
        <w:t xml:space="preserve">1 </w:t>
      </w:r>
      <w:r w:rsidR="0086176A">
        <w:t>Opening</w:t>
      </w:r>
      <w:r>
        <w:br/>
        <w:t xml:space="preserve">2 </w:t>
      </w:r>
      <w:r w:rsidR="0086176A">
        <w:t>Mededelingen</w:t>
      </w:r>
      <w:r>
        <w:br/>
        <w:t xml:space="preserve">3 </w:t>
      </w:r>
      <w:r w:rsidR="0086176A">
        <w:t>Ingekomen stukken</w:t>
      </w:r>
      <w:r w:rsidR="000B73DA">
        <w:br/>
        <w:t>4 Vaststellen agenda</w:t>
      </w:r>
      <w:r>
        <w:br/>
      </w:r>
      <w:r w:rsidR="000B73DA">
        <w:t>5</w:t>
      </w:r>
      <w:r>
        <w:t xml:space="preserve"> </w:t>
      </w:r>
      <w:r w:rsidR="0086176A">
        <w:t>Notulen / besluitenlijst</w:t>
      </w:r>
      <w:r>
        <w:br/>
      </w:r>
      <w:r w:rsidR="000B73DA">
        <w:t>6</w:t>
      </w:r>
      <w:r>
        <w:t xml:space="preserve"> </w:t>
      </w:r>
      <w:r w:rsidR="00240A1F">
        <w:t xml:space="preserve">Voorbereiden jaarvergadering 07 juni 2019 </w:t>
      </w:r>
      <w:r w:rsidR="00240A1F">
        <w:br/>
      </w:r>
      <w:r w:rsidR="000B73DA">
        <w:t>7</w:t>
      </w:r>
      <w:r>
        <w:t xml:space="preserve"> </w:t>
      </w:r>
      <w:r w:rsidR="00240A1F">
        <w:t xml:space="preserve">Bespreken HR aanvullingen bestuur. </w:t>
      </w:r>
    </w:p>
    <w:p w:rsidR="00512C00" w:rsidRDefault="000B73DA" w:rsidP="00512C00">
      <w:pPr>
        <w:pStyle w:val="Geenafstand"/>
      </w:pPr>
      <w:r>
        <w:t>8</w:t>
      </w:r>
      <w:r w:rsidR="00512C00">
        <w:t xml:space="preserve"> </w:t>
      </w:r>
      <w:r w:rsidR="00512C00">
        <w:t>Inventariseren van contactenvelden</w:t>
      </w:r>
      <w:r w:rsidR="00512C00">
        <w:br/>
      </w:r>
      <w:r>
        <w:t>9</w:t>
      </w:r>
      <w:r w:rsidR="00512C00">
        <w:t xml:space="preserve"> Rondvraag</w:t>
      </w:r>
      <w:r w:rsidR="00512C00">
        <w:br/>
      </w:r>
      <w:r>
        <w:t>10</w:t>
      </w:r>
      <w:r w:rsidR="00512C00">
        <w:t xml:space="preserve"> Sluiting</w:t>
      </w:r>
    </w:p>
    <w:p w:rsidR="00512C00" w:rsidRDefault="00512C00" w:rsidP="00512C00">
      <w:pPr>
        <w:pStyle w:val="Geenafstand"/>
      </w:pPr>
    </w:p>
    <w:p w:rsidR="00512C00" w:rsidRDefault="00512C00" w:rsidP="00512C00">
      <w:pPr>
        <w:pStyle w:val="Geenafstand"/>
      </w:pPr>
    </w:p>
    <w:p w:rsidR="0086176A" w:rsidRDefault="0086176A" w:rsidP="0086176A">
      <w:pPr>
        <w:pStyle w:val="Lijstalinea"/>
      </w:pPr>
    </w:p>
    <w:p w:rsidR="0086176A" w:rsidRDefault="00512C00" w:rsidP="0086176A">
      <w:pPr>
        <w:pStyle w:val="Geenafstand"/>
      </w:pPr>
      <w:r w:rsidRPr="00512C00">
        <w:rPr>
          <w:u w:val="single"/>
        </w:rPr>
        <w:t xml:space="preserve">Bijlage agendapunt </w:t>
      </w:r>
      <w:r w:rsidR="000B73DA">
        <w:rPr>
          <w:u w:val="single"/>
        </w:rPr>
        <w:t>5</w:t>
      </w:r>
      <w:r>
        <w:t xml:space="preserve">: besluitenlijst </w:t>
      </w:r>
      <w:r w:rsidR="0086176A">
        <w:t>d.d. 18 mei 2018</w:t>
      </w:r>
    </w:p>
    <w:p w:rsidR="0086176A" w:rsidRDefault="0086176A" w:rsidP="0086176A">
      <w:r>
        <w:t xml:space="preserve">1 Algemene ledenvergadering van 10 mei wordt uitgesteld tot 7 juni </w:t>
      </w:r>
      <w:r w:rsidR="003D10CA">
        <w:t>en voorbereid</w:t>
      </w:r>
      <w:r>
        <w:t xml:space="preserve"> </w:t>
      </w:r>
      <w:r w:rsidR="00A056F1">
        <w:br/>
      </w:r>
      <w:r>
        <w:t>op 2 mei te Utrecht (start 10.30 uur)</w:t>
      </w:r>
    </w:p>
    <w:p w:rsidR="0086176A" w:rsidRDefault="0086176A" w:rsidP="0086176A">
      <w:r>
        <w:t xml:space="preserve">2 Het huishoudelijk reglement wordt via de mail opgesteld en ook op 2 mei besproken, </w:t>
      </w:r>
      <w:r w:rsidR="00240A1F">
        <w:t xml:space="preserve">agenderen / </w:t>
      </w:r>
      <w:r>
        <w:t>vaststel</w:t>
      </w:r>
      <w:r w:rsidR="00240A1F">
        <w:t>len</w:t>
      </w:r>
      <w:r>
        <w:t xml:space="preserve"> op AV</w:t>
      </w:r>
    </w:p>
    <w:p w:rsidR="0086176A" w:rsidRDefault="0086176A" w:rsidP="0086176A">
      <w:r>
        <w:t xml:space="preserve">3 </w:t>
      </w:r>
      <w:r w:rsidR="00D37F20">
        <w:t>I</w:t>
      </w:r>
      <w:r>
        <w:t xml:space="preserve">nterne communicatie: als we elkaar een vraag of een bericht sturen reageren we binnen 24 uur. </w:t>
      </w:r>
    </w:p>
    <w:p w:rsidR="0086176A" w:rsidRDefault="0086176A" w:rsidP="0086176A">
      <w:r>
        <w:t xml:space="preserve">4 </w:t>
      </w:r>
      <w:r w:rsidR="00D37F20">
        <w:t>E</w:t>
      </w:r>
      <w:r>
        <w:t>r komt secretariële ondersteuning vanuit de AOb</w:t>
      </w:r>
    </w:p>
    <w:p w:rsidR="00512C00" w:rsidRDefault="00512C00" w:rsidP="00512C00">
      <w:pPr>
        <w:pStyle w:val="Geenafstand"/>
      </w:pPr>
      <w:r>
        <w:t xml:space="preserve">5 </w:t>
      </w:r>
      <w:r>
        <w:t xml:space="preserve">Afspraken volgende vergaderingen: </w:t>
      </w:r>
      <w:r w:rsidRPr="0086176A">
        <w:t xml:space="preserve"> 2 mei 10.30 u, 16 mei 10.30 u,  6 juni 10.30 u, </w:t>
      </w:r>
      <w:r w:rsidR="00240A1F">
        <w:br/>
        <w:t xml:space="preserve">   op </w:t>
      </w:r>
      <w:r w:rsidRPr="0086176A">
        <w:t xml:space="preserve">7 juni </w:t>
      </w:r>
      <w:r w:rsidR="00240A1F">
        <w:t xml:space="preserve">de </w:t>
      </w:r>
      <w:r w:rsidRPr="0086176A">
        <w:t>A</w:t>
      </w:r>
      <w:r w:rsidR="00240A1F">
        <w:t>L</w:t>
      </w:r>
      <w:r w:rsidRPr="0086176A">
        <w:t>V  14.30 u, 27 juni 15 uur.</w:t>
      </w:r>
    </w:p>
    <w:p w:rsidR="00A056F1" w:rsidRDefault="00A056F1" w:rsidP="00512C00">
      <w:pPr>
        <w:pStyle w:val="Geenafstand"/>
      </w:pPr>
    </w:p>
    <w:p w:rsidR="000B73DA" w:rsidRDefault="000B73DA" w:rsidP="00240A1F">
      <w:pPr>
        <w:rPr>
          <w:u w:val="single"/>
        </w:rPr>
      </w:pPr>
    </w:p>
    <w:p w:rsidR="00240A1F" w:rsidRDefault="00A056F1" w:rsidP="00240A1F">
      <w:r w:rsidRPr="00240A1F">
        <w:rPr>
          <w:u w:val="single"/>
        </w:rPr>
        <w:t xml:space="preserve">Bijlagen agendapunt </w:t>
      </w:r>
      <w:r w:rsidR="000B73DA">
        <w:rPr>
          <w:u w:val="single"/>
        </w:rPr>
        <w:t>6</w:t>
      </w:r>
      <w:r w:rsidRPr="00240A1F">
        <w:rPr>
          <w:u w:val="single"/>
        </w:rPr>
        <w:t>:</w:t>
      </w:r>
      <w:r w:rsidR="00240A1F">
        <w:br/>
        <w:t xml:space="preserve">- concept verslag </w:t>
      </w:r>
      <w:r w:rsidR="000B73DA">
        <w:t xml:space="preserve">(versie 2, aangevuld met notities Wim van Dijk) </w:t>
      </w:r>
      <w:r w:rsidR="00240A1F">
        <w:t>vorige ALV</w:t>
      </w:r>
      <w:r w:rsidR="000B73DA">
        <w:t xml:space="preserve"> (volgt)</w:t>
      </w:r>
      <w:r w:rsidR="00D37F20">
        <w:br/>
        <w:t xml:space="preserve">- ingediende jaarplanning 2019 (ingediend </w:t>
      </w:r>
      <w:proofErr w:type="spellStart"/>
      <w:r w:rsidR="00D37F20">
        <w:t>tbv</w:t>
      </w:r>
      <w:proofErr w:type="spellEnd"/>
      <w:r w:rsidR="00D37F20">
        <w:t xml:space="preserve"> faciliteiten) (in uw bezit)</w:t>
      </w:r>
      <w:r w:rsidR="00240A1F">
        <w:t xml:space="preserve"> </w:t>
      </w:r>
      <w:r w:rsidR="00D37F20">
        <w:br/>
        <w:t xml:space="preserve">- </w:t>
      </w:r>
      <w:r w:rsidR="00240A1F">
        <w:t>Beleids- en activiteitenplan verenigingsjaar 2018 / 2019 concept</w:t>
      </w:r>
      <w:r w:rsidR="00240A1F">
        <w:t xml:space="preserve"> (al in uw bezit, ook </w:t>
      </w:r>
      <w:r w:rsidR="00240A1F">
        <w:br/>
        <w:t xml:space="preserve">  op site bij verenigingszaken)</w:t>
      </w:r>
    </w:p>
    <w:p w:rsidR="0086176A" w:rsidRDefault="00240A1F" w:rsidP="00240A1F">
      <w:pPr>
        <w:pStyle w:val="Lijstalinea"/>
        <w:ind w:left="0"/>
      </w:pPr>
      <w:r>
        <w:t xml:space="preserve">- </w:t>
      </w:r>
      <w:r>
        <w:t>Jaarverslag verenigingsjaar 2017 / 2018 concept</w:t>
      </w:r>
      <w:r w:rsidR="00D37F20">
        <w:t xml:space="preserve">concept jaarplan 2019 </w:t>
      </w:r>
      <w:r>
        <w:t>(idem)</w:t>
      </w:r>
      <w:r>
        <w:br/>
        <w:t xml:space="preserve">- </w:t>
      </w:r>
      <w:r w:rsidR="000B73DA">
        <w:t>O</w:t>
      </w:r>
      <w:r w:rsidR="00D37F20">
        <w:t>pzet van John</w:t>
      </w:r>
      <w:r>
        <w:t xml:space="preserve"> </w:t>
      </w:r>
      <w:r w:rsidR="000B73DA">
        <w:br/>
      </w:r>
    </w:p>
    <w:p w:rsidR="00A056F1" w:rsidRDefault="00A056F1" w:rsidP="0086176A"/>
    <w:p w:rsidR="00A056F1" w:rsidRDefault="000B73DA" w:rsidP="0086176A">
      <w:r w:rsidRPr="00240A1F">
        <w:rPr>
          <w:u w:val="single"/>
        </w:rPr>
        <w:t xml:space="preserve">Bijlagen agendapunt </w:t>
      </w:r>
      <w:r>
        <w:rPr>
          <w:u w:val="single"/>
        </w:rPr>
        <w:t>7</w:t>
      </w:r>
      <w:r w:rsidRPr="00240A1F">
        <w:rPr>
          <w:u w:val="single"/>
        </w:rPr>
        <w:t xml:space="preserve">: </w:t>
      </w:r>
      <w:r w:rsidRPr="00240A1F">
        <w:rPr>
          <w:u w:val="single"/>
        </w:rPr>
        <w:br/>
      </w:r>
      <w:r>
        <w:t>-</w:t>
      </w:r>
      <w:r>
        <w:t xml:space="preserve"> </w:t>
      </w:r>
      <w:r>
        <w:t xml:space="preserve">concept (?) statuten </w:t>
      </w:r>
      <w:proofErr w:type="spellStart"/>
      <w:r>
        <w:t>Bona</w:t>
      </w:r>
      <w:proofErr w:type="spellEnd"/>
      <w:r>
        <w:t xml:space="preserve"> zie </w:t>
      </w:r>
      <w:hyperlink r:id="rId6" w:history="1">
        <w:r>
          <w:rPr>
            <w:rStyle w:val="Hyperlink"/>
          </w:rPr>
          <w:t>http://www.sintbonaventura.nl/Verenigingszaken/</w:t>
        </w:r>
      </w:hyperlink>
      <w:r>
        <w:br/>
        <w:t>-</w:t>
      </w:r>
      <w:r>
        <w:t xml:space="preserve"> </w:t>
      </w:r>
      <w:r>
        <w:t xml:space="preserve">concept (?) HR zie </w:t>
      </w:r>
      <w:hyperlink r:id="rId7" w:history="1">
        <w:r>
          <w:rPr>
            <w:rStyle w:val="Hyperlink"/>
          </w:rPr>
          <w:t>http://www.sintbonaventura.nl/Verenigingszaken/</w:t>
        </w:r>
      </w:hyperlink>
      <w:r>
        <w:br/>
        <w:t>- 78 aanvulling HR (al verstuurd door Jos)</w:t>
      </w:r>
      <w:r>
        <w:br/>
      </w:r>
    </w:p>
    <w:p w:rsidR="000B73DA" w:rsidRDefault="000B73DA" w:rsidP="003D10CA">
      <w:pPr>
        <w:pStyle w:val="Geenafstand"/>
        <w:rPr>
          <w:u w:val="single"/>
        </w:rPr>
      </w:pPr>
    </w:p>
    <w:p w:rsidR="003D10CA" w:rsidRDefault="00512C00" w:rsidP="003D10CA">
      <w:pPr>
        <w:pStyle w:val="Geenafstand"/>
      </w:pPr>
      <w:r w:rsidRPr="00512C00">
        <w:rPr>
          <w:u w:val="single"/>
        </w:rPr>
        <w:t xml:space="preserve">Bijlage agendapunt </w:t>
      </w:r>
      <w:r w:rsidR="000B73DA">
        <w:rPr>
          <w:u w:val="single"/>
        </w:rPr>
        <w:t>8</w:t>
      </w:r>
      <w:r w:rsidRPr="00512C00">
        <w:rPr>
          <w:u w:val="single"/>
        </w:rPr>
        <w:t>:</w:t>
      </w:r>
      <w:r>
        <w:t xml:space="preserve"> inventariseren contactvelden</w:t>
      </w:r>
      <w:r>
        <w:br/>
      </w:r>
      <w:r w:rsidR="003D10CA">
        <w:t xml:space="preserve">Toelichting: </w:t>
      </w:r>
    </w:p>
    <w:p w:rsidR="00E51D99" w:rsidRDefault="00E51D99" w:rsidP="003D10CA">
      <w:pPr>
        <w:pStyle w:val="Geenafstand"/>
      </w:pPr>
      <w:r w:rsidRPr="00E51D99">
        <w:lastRenderedPageBreak/>
        <w:t>Ieder contactveld heeft een eigen definitie, bijvoorbeeld het contactveld ‘</w:t>
      </w:r>
      <w:proofErr w:type="spellStart"/>
      <w:r>
        <w:t>rk</w:t>
      </w:r>
      <w:proofErr w:type="spellEnd"/>
      <w:r w:rsidRPr="00E51D99">
        <w:t xml:space="preserve">’. </w:t>
      </w:r>
      <w:r>
        <w:t xml:space="preserve">Door </w:t>
      </w:r>
      <w:r w:rsidRPr="00E51D99">
        <w:t>het opsplitsen van gegevens</w:t>
      </w:r>
      <w:r>
        <w:t xml:space="preserve"> in contactvelden </w:t>
      </w:r>
      <w:r w:rsidRPr="00E51D99">
        <w:t>in afzonderlijke delen</w:t>
      </w:r>
      <w:r>
        <w:t xml:space="preserve"> </w:t>
      </w:r>
      <w:r w:rsidRPr="00E51D99">
        <w:t>op basis van de eigenschappen</w:t>
      </w:r>
      <w:r>
        <w:t xml:space="preserve">, mogelijkheden overzichtelijk en </w:t>
      </w:r>
      <w:r w:rsidRPr="00E51D99">
        <w:t xml:space="preserve">heel </w:t>
      </w:r>
      <w:r>
        <w:t>toegankelijk</w:t>
      </w:r>
      <w:r w:rsidRPr="00E51D99">
        <w:t>.</w:t>
      </w:r>
      <w:r>
        <w:t xml:space="preserve"> Bij een elke contactveld wordt de contactpersoon en de eigenaar vermeld. </w:t>
      </w:r>
    </w:p>
    <w:p w:rsidR="00E51D99" w:rsidRDefault="00E51D99" w:rsidP="003D10CA">
      <w:pPr>
        <w:pStyle w:val="Geenafstand"/>
      </w:pPr>
      <w:r>
        <w:t xml:space="preserve">Enkele voorbeelden van contactvelden: </w:t>
      </w:r>
    </w:p>
    <w:p w:rsidR="003D10CA" w:rsidRDefault="003D10CA" w:rsidP="003D10CA">
      <w:pPr>
        <w:pStyle w:val="Geenafstand"/>
      </w:pPr>
      <w:r>
        <w:t>1. Onderwijs</w:t>
      </w:r>
      <w:r w:rsidR="00E51D99">
        <w:t xml:space="preserve"> &gt;&gt;&gt; </w:t>
      </w:r>
      <w:proofErr w:type="spellStart"/>
      <w:r w:rsidR="00E51D99">
        <w:t>pabo’s</w:t>
      </w:r>
      <w:proofErr w:type="spellEnd"/>
      <w:r w:rsidR="00E51D99">
        <w:t xml:space="preserve">. po raad,  .. </w:t>
      </w:r>
    </w:p>
    <w:p w:rsidR="003D10CA" w:rsidRDefault="003D10CA" w:rsidP="003D10CA">
      <w:pPr>
        <w:pStyle w:val="Geenafstand"/>
      </w:pPr>
      <w:r>
        <w:t xml:space="preserve">2. </w:t>
      </w:r>
      <w:r w:rsidR="00240A1F">
        <w:t>I</w:t>
      </w:r>
      <w:r w:rsidR="00E51D99">
        <w:t xml:space="preserve">dentiteit en </w:t>
      </w:r>
      <w:r>
        <w:t xml:space="preserve">Levensbeschouwing </w:t>
      </w:r>
      <w:r w:rsidR="00E51D99">
        <w:t>&gt;&gt;&gt; Verus, Vos/</w:t>
      </w:r>
      <w:proofErr w:type="spellStart"/>
      <w:r w:rsidR="00E51D99">
        <w:t>Abb</w:t>
      </w:r>
      <w:proofErr w:type="spellEnd"/>
    </w:p>
    <w:p w:rsidR="003D10CA" w:rsidRDefault="003D10CA" w:rsidP="003D10CA">
      <w:pPr>
        <w:pStyle w:val="Geenafstand"/>
      </w:pPr>
      <w:r>
        <w:t>3: Vakbond</w:t>
      </w:r>
      <w:r w:rsidR="00E51D99">
        <w:t xml:space="preserve"> &gt;&gt;&gt; CNV, AOb (met </w:t>
      </w:r>
      <w:proofErr w:type="spellStart"/>
      <w:r w:rsidR="00E51D99">
        <w:t>onderhangende</w:t>
      </w:r>
      <w:proofErr w:type="spellEnd"/>
      <w:r w:rsidR="00E51D99">
        <w:t xml:space="preserve"> groepen) </w:t>
      </w:r>
    </w:p>
    <w:p w:rsidR="003D10CA" w:rsidRDefault="003D10CA" w:rsidP="003D10CA">
      <w:pPr>
        <w:pStyle w:val="Geenafstand"/>
      </w:pPr>
      <w:r>
        <w:t xml:space="preserve">4: </w:t>
      </w:r>
      <w:r w:rsidR="00E51D99">
        <w:t xml:space="preserve">Politiek: Groen Links / linkerwang, PvdA ? banning vereniging, </w:t>
      </w:r>
    </w:p>
    <w:p w:rsidR="00E51D99" w:rsidRDefault="00E51D99" w:rsidP="003D10CA">
      <w:pPr>
        <w:pStyle w:val="Geenafstand"/>
      </w:pPr>
    </w:p>
    <w:p w:rsidR="0086176A" w:rsidRDefault="0086176A" w:rsidP="0086176A">
      <w:pPr>
        <w:pStyle w:val="Geenafstand"/>
      </w:pPr>
    </w:p>
    <w:p w:rsidR="002C0C85" w:rsidRDefault="002C0C85">
      <w:bookmarkStart w:id="0" w:name="_GoBack"/>
      <w:bookmarkEnd w:id="0"/>
    </w:p>
    <w:sectPr w:rsidR="002C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7E8"/>
    <w:multiLevelType w:val="hybridMultilevel"/>
    <w:tmpl w:val="876008E0"/>
    <w:lvl w:ilvl="0" w:tplc="EB2227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A38D2"/>
    <w:multiLevelType w:val="hybridMultilevel"/>
    <w:tmpl w:val="4920BEAA"/>
    <w:lvl w:ilvl="0" w:tplc="E9AA9D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948B2"/>
    <w:multiLevelType w:val="hybridMultilevel"/>
    <w:tmpl w:val="08588F24"/>
    <w:lvl w:ilvl="0" w:tplc="C0A86C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39EA"/>
    <w:multiLevelType w:val="hybridMultilevel"/>
    <w:tmpl w:val="C0E00AF0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F6E55"/>
    <w:multiLevelType w:val="hybridMultilevel"/>
    <w:tmpl w:val="08588F24"/>
    <w:lvl w:ilvl="0" w:tplc="C0A86C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A"/>
    <w:rsid w:val="000B73DA"/>
    <w:rsid w:val="00240A1F"/>
    <w:rsid w:val="002C0C85"/>
    <w:rsid w:val="003D10CA"/>
    <w:rsid w:val="00512C00"/>
    <w:rsid w:val="0086176A"/>
    <w:rsid w:val="00A056F1"/>
    <w:rsid w:val="00C13E53"/>
    <w:rsid w:val="00D37F20"/>
    <w:rsid w:val="00E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15F0-1E44-414C-920B-5DD0FD7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176A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176A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617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2C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C00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0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tbonaventura.nl/Verenigingsza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bonaventura.nl/Verenigingszak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josva</dc:creator>
  <cp:keywords/>
  <dc:description/>
  <cp:lastModifiedBy>Willibrord van den Besselaar</cp:lastModifiedBy>
  <cp:revision>3</cp:revision>
  <cp:lastPrinted>2019-04-24T12:26:00Z</cp:lastPrinted>
  <dcterms:created xsi:type="dcterms:W3CDTF">2019-04-24T12:53:00Z</dcterms:created>
  <dcterms:modified xsi:type="dcterms:W3CDTF">2019-04-24T13:06:00Z</dcterms:modified>
</cp:coreProperties>
</file>