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8DE2F" w14:textId="77777777" w:rsidR="00AF2F61" w:rsidRPr="00CC52B4" w:rsidRDefault="00C67804" w:rsidP="00AF2F61">
      <w:pPr>
        <w:pStyle w:val="Header"/>
        <w:rPr>
          <w:rFonts w:asciiTheme="majorHAnsi" w:hAnsiTheme="majorHAnsi"/>
          <w:i/>
        </w:rPr>
      </w:pPr>
      <w:r w:rsidRPr="00CC52B4">
        <w:t>CONCEPT tbv ledenvergadering 07 06 2019</w:t>
      </w:r>
      <w:r w:rsidRPr="00CC52B4">
        <w:br/>
      </w:r>
      <w:r w:rsidR="00303BAF" w:rsidRPr="00CC52B4">
        <w:rPr>
          <w:rFonts w:asciiTheme="majorHAnsi" w:hAnsiTheme="majorHAnsi"/>
          <w:b/>
        </w:rPr>
        <w:t>Woord vooraf</w:t>
      </w:r>
      <w:r w:rsidR="00303BAF" w:rsidRPr="00CC52B4">
        <w:rPr>
          <w:rFonts w:asciiTheme="majorHAnsi" w:hAnsiTheme="majorHAnsi"/>
          <w:i/>
        </w:rPr>
        <w:t>.</w:t>
      </w:r>
      <w:r w:rsidR="00303BAF" w:rsidRPr="00CC52B4">
        <w:rPr>
          <w:rFonts w:asciiTheme="majorHAnsi" w:hAnsiTheme="majorHAnsi"/>
          <w:i/>
        </w:rPr>
        <w:br/>
      </w:r>
    </w:p>
    <w:p w14:paraId="6E206BC3" w14:textId="47C0896A" w:rsidR="00AA7002" w:rsidRPr="00CC52B4" w:rsidRDefault="003C2634" w:rsidP="00AF2F61">
      <w:pPr>
        <w:pStyle w:val="Header"/>
        <w:spacing w:line="280" w:lineRule="exact"/>
        <w:rPr>
          <w:rFonts w:asciiTheme="majorHAnsi" w:hAnsiTheme="majorHAnsi"/>
          <w:i/>
        </w:rPr>
      </w:pPr>
      <w:r w:rsidRPr="00CC52B4">
        <w:rPr>
          <w:rFonts w:asciiTheme="majorHAnsi" w:hAnsiTheme="majorHAnsi"/>
          <w:i/>
        </w:rPr>
        <w:t xml:space="preserve">Bona is door haar </w:t>
      </w:r>
      <w:r w:rsidR="002233D9" w:rsidRPr="00CC52B4">
        <w:rPr>
          <w:rFonts w:asciiTheme="majorHAnsi" w:hAnsiTheme="majorHAnsi"/>
          <w:i/>
        </w:rPr>
        <w:t>band met</w:t>
      </w:r>
      <w:r w:rsidRPr="00CC52B4">
        <w:rPr>
          <w:rFonts w:asciiTheme="majorHAnsi" w:hAnsiTheme="majorHAnsi"/>
          <w:i/>
        </w:rPr>
        <w:t xml:space="preserve"> de katholieke wereld in het algemeen en </w:t>
      </w:r>
      <w:r w:rsidR="002233D9" w:rsidRPr="00CC52B4">
        <w:rPr>
          <w:rFonts w:asciiTheme="majorHAnsi" w:hAnsiTheme="majorHAnsi"/>
          <w:i/>
        </w:rPr>
        <w:t xml:space="preserve">haar plaats in de wereld van het </w:t>
      </w:r>
      <w:r w:rsidRPr="00CC52B4">
        <w:rPr>
          <w:rFonts w:asciiTheme="majorHAnsi" w:hAnsiTheme="majorHAnsi"/>
          <w:i/>
        </w:rPr>
        <w:t xml:space="preserve"> katholiek onderwijs in het bijzonder geroepen om mede inhoud te ge</w:t>
      </w:r>
      <w:r w:rsidR="00D01528" w:rsidRPr="00CC52B4">
        <w:rPr>
          <w:rFonts w:asciiTheme="majorHAnsi" w:hAnsiTheme="majorHAnsi"/>
          <w:i/>
        </w:rPr>
        <w:t>ven aan de oproep van Paus Fran</w:t>
      </w:r>
      <w:r w:rsidRPr="00CC52B4">
        <w:rPr>
          <w:rFonts w:asciiTheme="majorHAnsi" w:hAnsiTheme="majorHAnsi"/>
          <w:i/>
        </w:rPr>
        <w:t xml:space="preserve">ciscus om activiteiten te ontwikkelen die bijdragen </w:t>
      </w:r>
      <w:r w:rsidR="002233D9" w:rsidRPr="00CC52B4">
        <w:rPr>
          <w:rFonts w:asciiTheme="majorHAnsi" w:hAnsiTheme="majorHAnsi"/>
          <w:i/>
        </w:rPr>
        <w:t xml:space="preserve">aan </w:t>
      </w:r>
      <w:r w:rsidR="005B1DB6" w:rsidRPr="00CC52B4">
        <w:rPr>
          <w:rFonts w:asciiTheme="majorHAnsi" w:hAnsiTheme="majorHAnsi"/>
          <w:i/>
        </w:rPr>
        <w:t>de inclusiviteit van</w:t>
      </w:r>
      <w:r w:rsidR="00335071" w:rsidRPr="00CC52B4">
        <w:rPr>
          <w:rFonts w:asciiTheme="majorHAnsi" w:hAnsiTheme="majorHAnsi"/>
          <w:i/>
        </w:rPr>
        <w:t xml:space="preserve"> scho</w:t>
      </w:r>
      <w:r w:rsidR="000B16DD" w:rsidRPr="00CC52B4">
        <w:rPr>
          <w:rFonts w:asciiTheme="majorHAnsi" w:hAnsiTheme="majorHAnsi"/>
          <w:i/>
        </w:rPr>
        <w:t>ol</w:t>
      </w:r>
      <w:r w:rsidR="00335071" w:rsidRPr="00CC52B4">
        <w:rPr>
          <w:rFonts w:asciiTheme="majorHAnsi" w:hAnsiTheme="majorHAnsi"/>
          <w:i/>
        </w:rPr>
        <w:t xml:space="preserve"> (en samenleving)</w:t>
      </w:r>
      <w:r w:rsidR="005B1DB6" w:rsidRPr="00CC52B4">
        <w:rPr>
          <w:rFonts w:asciiTheme="majorHAnsi" w:hAnsiTheme="majorHAnsi"/>
          <w:i/>
        </w:rPr>
        <w:t>,</w:t>
      </w:r>
      <w:r w:rsidR="00335071" w:rsidRPr="00CC52B4">
        <w:rPr>
          <w:rFonts w:asciiTheme="majorHAnsi" w:hAnsiTheme="majorHAnsi"/>
          <w:i/>
        </w:rPr>
        <w:t xml:space="preserve"> </w:t>
      </w:r>
      <w:r w:rsidR="005B1DB6" w:rsidRPr="00CC52B4">
        <w:rPr>
          <w:rFonts w:asciiTheme="majorHAnsi" w:hAnsiTheme="majorHAnsi"/>
          <w:i/>
        </w:rPr>
        <w:t>aan het verminderen van mechanismen die ertoe bijdragen dat mensen geen aansluiting (kunnen) vinden bij onderwijs (en samenleving)</w:t>
      </w:r>
      <w:r w:rsidR="00303BAF" w:rsidRPr="00CC52B4">
        <w:rPr>
          <w:rFonts w:asciiTheme="majorHAnsi" w:hAnsiTheme="majorHAnsi"/>
          <w:i/>
        </w:rPr>
        <w:t>.</w:t>
      </w:r>
      <w:r w:rsidR="00DB5E29" w:rsidRPr="00CC52B4">
        <w:rPr>
          <w:rFonts w:asciiTheme="majorHAnsi" w:hAnsiTheme="majorHAnsi"/>
          <w:i/>
        </w:rPr>
        <w:t xml:space="preserve"> In samenhang daarmee, en in het verlengde van de encykliek “Laudato si”, staat ook de kwestie van het milieu, hoe wij mensen met de schepping en met elkaar omgaan, op onze agenda.  </w:t>
      </w:r>
    </w:p>
    <w:p w14:paraId="23326C78" w14:textId="1DE85DD6" w:rsidR="00E02B47" w:rsidRPr="00CC52B4" w:rsidRDefault="00DB5E29" w:rsidP="006954A0">
      <w:pPr>
        <w:pStyle w:val="ListParagraph"/>
        <w:numPr>
          <w:ilvl w:val="0"/>
          <w:numId w:val="4"/>
        </w:numPr>
        <w:ind w:left="426"/>
        <w:jc w:val="both"/>
        <w:rPr>
          <w:rFonts w:asciiTheme="majorHAnsi" w:hAnsiTheme="majorHAnsi"/>
          <w:i/>
          <w:sz w:val="20"/>
          <w:szCs w:val="20"/>
        </w:rPr>
      </w:pPr>
      <w:r w:rsidRPr="00CC52B4">
        <w:rPr>
          <w:rFonts w:asciiTheme="majorHAnsi" w:hAnsiTheme="majorHAnsi"/>
          <w:i/>
          <w:sz w:val="20"/>
          <w:szCs w:val="20"/>
        </w:rPr>
        <w:t>Daarnaast</w:t>
      </w:r>
      <w:r w:rsidR="00333F4C" w:rsidRPr="00CC52B4">
        <w:rPr>
          <w:rFonts w:asciiTheme="majorHAnsi" w:hAnsiTheme="majorHAnsi"/>
          <w:i/>
          <w:sz w:val="20"/>
          <w:szCs w:val="20"/>
        </w:rPr>
        <w:t xml:space="preserve"> </w:t>
      </w:r>
      <w:r w:rsidR="00303BAF" w:rsidRPr="00CC52B4">
        <w:rPr>
          <w:rFonts w:asciiTheme="majorHAnsi" w:hAnsiTheme="majorHAnsi"/>
          <w:i/>
          <w:sz w:val="20"/>
          <w:szCs w:val="20"/>
        </w:rPr>
        <w:t>blijft</w:t>
      </w:r>
      <w:r w:rsidR="00CF4BCA" w:rsidRPr="00CC52B4">
        <w:rPr>
          <w:rFonts w:asciiTheme="majorHAnsi" w:hAnsiTheme="majorHAnsi"/>
          <w:i/>
          <w:sz w:val="20"/>
          <w:szCs w:val="20"/>
        </w:rPr>
        <w:t xml:space="preserve"> de vraag naar de identiteit van de school actueel. </w:t>
      </w:r>
      <w:r w:rsidR="002233D9" w:rsidRPr="00CC52B4">
        <w:rPr>
          <w:rFonts w:asciiTheme="majorHAnsi" w:hAnsiTheme="majorHAnsi"/>
          <w:i/>
          <w:sz w:val="20"/>
          <w:szCs w:val="20"/>
        </w:rPr>
        <w:t xml:space="preserve">Een vraag die in ieder tijdsgewricht een om een eigentijdse inkleuring vraagt. </w:t>
      </w:r>
      <w:r w:rsidR="00CF4BCA" w:rsidRPr="00CC52B4">
        <w:rPr>
          <w:rFonts w:asciiTheme="majorHAnsi" w:hAnsiTheme="majorHAnsi"/>
          <w:i/>
          <w:sz w:val="20"/>
          <w:szCs w:val="20"/>
        </w:rPr>
        <w:t xml:space="preserve">Wij </w:t>
      </w:r>
      <w:r w:rsidR="002233D9" w:rsidRPr="00CC52B4">
        <w:rPr>
          <w:rFonts w:asciiTheme="majorHAnsi" w:hAnsiTheme="majorHAnsi"/>
          <w:i/>
          <w:sz w:val="20"/>
          <w:szCs w:val="20"/>
        </w:rPr>
        <w:t xml:space="preserve">denken dat dat goed zou kunnen </w:t>
      </w:r>
      <w:r w:rsidR="00CF4BCA" w:rsidRPr="00CC52B4">
        <w:rPr>
          <w:rFonts w:asciiTheme="majorHAnsi" w:hAnsiTheme="majorHAnsi"/>
          <w:i/>
          <w:sz w:val="20"/>
          <w:szCs w:val="20"/>
        </w:rPr>
        <w:t xml:space="preserve">aan de hand van </w:t>
      </w:r>
      <w:r w:rsidR="00333F4C" w:rsidRPr="00CC52B4">
        <w:rPr>
          <w:rFonts w:asciiTheme="majorHAnsi" w:hAnsiTheme="majorHAnsi"/>
          <w:b/>
          <w:i/>
          <w:sz w:val="20"/>
          <w:szCs w:val="20"/>
          <w:u w:val="single"/>
        </w:rPr>
        <w:t>de thematiek van het vieren</w:t>
      </w:r>
      <w:r w:rsidR="00333F4C" w:rsidRPr="00CC52B4">
        <w:rPr>
          <w:rFonts w:asciiTheme="majorHAnsi" w:hAnsiTheme="majorHAnsi"/>
          <w:i/>
          <w:sz w:val="20"/>
          <w:szCs w:val="20"/>
        </w:rPr>
        <w:t>. Vieringen, (oorspronkelijk) verbonden met traditie(‘s), met de levens</w:t>
      </w:r>
      <w:r w:rsidRPr="00CC52B4">
        <w:rPr>
          <w:rFonts w:asciiTheme="majorHAnsi" w:hAnsiTheme="majorHAnsi"/>
          <w:i/>
          <w:sz w:val="20"/>
          <w:szCs w:val="20"/>
        </w:rPr>
        <w:t>-</w:t>
      </w:r>
      <w:r w:rsidR="00333F4C" w:rsidRPr="00CC52B4">
        <w:rPr>
          <w:rFonts w:asciiTheme="majorHAnsi" w:hAnsiTheme="majorHAnsi"/>
          <w:i/>
          <w:sz w:val="20"/>
          <w:szCs w:val="20"/>
        </w:rPr>
        <w:t xml:space="preserve">beschouwelijke achtergrond van de school in het bijzonder en de samenleving in het algemeen, </w:t>
      </w:r>
      <w:r w:rsidR="002233D9" w:rsidRPr="00CC52B4">
        <w:rPr>
          <w:rFonts w:asciiTheme="majorHAnsi" w:hAnsiTheme="majorHAnsi"/>
          <w:i/>
          <w:sz w:val="20"/>
          <w:szCs w:val="20"/>
        </w:rPr>
        <w:t xml:space="preserve">zien we op bijna alle </w:t>
      </w:r>
      <w:r w:rsidR="00240B55" w:rsidRPr="00CC52B4">
        <w:rPr>
          <w:rFonts w:asciiTheme="majorHAnsi" w:hAnsiTheme="majorHAnsi"/>
          <w:i/>
          <w:sz w:val="20"/>
          <w:szCs w:val="20"/>
        </w:rPr>
        <w:t xml:space="preserve">(PO en VO) </w:t>
      </w:r>
      <w:r w:rsidR="002233D9" w:rsidRPr="00CC52B4">
        <w:rPr>
          <w:rFonts w:asciiTheme="majorHAnsi" w:hAnsiTheme="majorHAnsi"/>
          <w:i/>
          <w:sz w:val="20"/>
          <w:szCs w:val="20"/>
        </w:rPr>
        <w:t>scholen</w:t>
      </w:r>
      <w:r w:rsidR="007A197A" w:rsidRPr="00CC52B4">
        <w:rPr>
          <w:rFonts w:asciiTheme="majorHAnsi" w:hAnsiTheme="majorHAnsi"/>
          <w:i/>
          <w:sz w:val="20"/>
          <w:szCs w:val="20"/>
        </w:rPr>
        <w:t xml:space="preserve">. Naast een godsdienst pedagogisch doel, of misschien juist gezien hun godsdienst pedagogisch doel, hadden </w:t>
      </w:r>
      <w:r w:rsidR="0024511E" w:rsidRPr="00CC52B4">
        <w:rPr>
          <w:rFonts w:asciiTheme="majorHAnsi" w:hAnsiTheme="majorHAnsi"/>
          <w:i/>
          <w:sz w:val="20"/>
          <w:szCs w:val="20"/>
        </w:rPr>
        <w:t xml:space="preserve">vieringen </w:t>
      </w:r>
      <w:r w:rsidR="002E7E3A" w:rsidRPr="00CC52B4">
        <w:rPr>
          <w:rFonts w:asciiTheme="majorHAnsi" w:hAnsiTheme="majorHAnsi"/>
          <w:i/>
          <w:sz w:val="20"/>
          <w:szCs w:val="20"/>
        </w:rPr>
        <w:t>(</w:t>
      </w:r>
      <w:r w:rsidR="007A197A" w:rsidRPr="00CC52B4">
        <w:rPr>
          <w:rFonts w:asciiTheme="majorHAnsi" w:hAnsiTheme="majorHAnsi"/>
          <w:i/>
          <w:sz w:val="20"/>
          <w:szCs w:val="20"/>
        </w:rPr>
        <w:t>ook)</w:t>
      </w:r>
      <w:r w:rsidR="0024511E" w:rsidRPr="00CC52B4">
        <w:rPr>
          <w:rFonts w:asciiTheme="majorHAnsi" w:hAnsiTheme="majorHAnsi"/>
          <w:i/>
          <w:sz w:val="20"/>
          <w:szCs w:val="20"/>
        </w:rPr>
        <w:t xml:space="preserve"> altijd een belangrijke aandeel </w:t>
      </w:r>
      <w:r w:rsidR="00C93D4C" w:rsidRPr="00CC52B4">
        <w:rPr>
          <w:rFonts w:asciiTheme="majorHAnsi" w:hAnsiTheme="majorHAnsi"/>
          <w:i/>
          <w:sz w:val="20"/>
          <w:szCs w:val="20"/>
        </w:rPr>
        <w:t>de gemeen</w:t>
      </w:r>
      <w:r w:rsidRPr="00CC52B4">
        <w:rPr>
          <w:rFonts w:asciiTheme="majorHAnsi" w:hAnsiTheme="majorHAnsi"/>
          <w:i/>
          <w:sz w:val="20"/>
          <w:szCs w:val="20"/>
        </w:rPr>
        <w:t>-</w:t>
      </w:r>
      <w:r w:rsidR="00C93D4C" w:rsidRPr="00CC52B4">
        <w:rPr>
          <w:rFonts w:asciiTheme="majorHAnsi" w:hAnsiTheme="majorHAnsi"/>
          <w:i/>
          <w:sz w:val="20"/>
          <w:szCs w:val="20"/>
        </w:rPr>
        <w:t>schapsvormen</w:t>
      </w:r>
      <w:r w:rsidR="00E15266" w:rsidRPr="00CC52B4">
        <w:rPr>
          <w:rFonts w:asciiTheme="majorHAnsi" w:hAnsiTheme="majorHAnsi"/>
          <w:i/>
          <w:sz w:val="20"/>
          <w:szCs w:val="20"/>
        </w:rPr>
        <w:t>de</w:t>
      </w:r>
      <w:r w:rsidR="007A197A" w:rsidRPr="00CC52B4">
        <w:rPr>
          <w:rFonts w:asciiTheme="majorHAnsi" w:hAnsiTheme="majorHAnsi"/>
          <w:i/>
          <w:sz w:val="20"/>
          <w:szCs w:val="20"/>
        </w:rPr>
        <w:t xml:space="preserve"> activiteiten van een school. Een </w:t>
      </w:r>
      <w:r w:rsidR="002E7E3A" w:rsidRPr="00CC52B4">
        <w:rPr>
          <w:rFonts w:asciiTheme="majorHAnsi" w:hAnsiTheme="majorHAnsi"/>
          <w:i/>
          <w:sz w:val="20"/>
          <w:szCs w:val="20"/>
        </w:rPr>
        <w:t xml:space="preserve">functie </w:t>
      </w:r>
      <w:r w:rsidR="007A197A" w:rsidRPr="00CC52B4">
        <w:rPr>
          <w:rFonts w:asciiTheme="majorHAnsi" w:hAnsiTheme="majorHAnsi"/>
          <w:i/>
          <w:sz w:val="20"/>
          <w:szCs w:val="20"/>
        </w:rPr>
        <w:t xml:space="preserve">die </w:t>
      </w:r>
      <w:r w:rsidR="00240B55" w:rsidRPr="00CC52B4">
        <w:rPr>
          <w:rFonts w:asciiTheme="majorHAnsi" w:hAnsiTheme="majorHAnsi"/>
          <w:i/>
          <w:sz w:val="20"/>
          <w:szCs w:val="20"/>
        </w:rPr>
        <w:t xml:space="preserve">nooit aan belang zal inboeten. </w:t>
      </w:r>
      <w:r w:rsidR="002E7E3A" w:rsidRPr="00CC52B4">
        <w:rPr>
          <w:rFonts w:asciiTheme="majorHAnsi" w:hAnsiTheme="majorHAnsi"/>
          <w:i/>
          <w:sz w:val="20"/>
          <w:szCs w:val="20"/>
        </w:rPr>
        <w:t>En, ondanks alle veranderingen op levensbeschouwelijk gebied die in de Nederlandse sam</w:t>
      </w:r>
      <w:r w:rsidR="000B16DD" w:rsidRPr="00CC52B4">
        <w:rPr>
          <w:rFonts w:asciiTheme="majorHAnsi" w:hAnsiTheme="majorHAnsi"/>
          <w:i/>
          <w:sz w:val="20"/>
          <w:szCs w:val="20"/>
        </w:rPr>
        <w:t>enleving hebben plaats</w:t>
      </w:r>
      <w:r w:rsidRPr="00CC52B4">
        <w:rPr>
          <w:rFonts w:asciiTheme="majorHAnsi" w:hAnsiTheme="majorHAnsi"/>
          <w:i/>
          <w:sz w:val="20"/>
          <w:szCs w:val="20"/>
        </w:rPr>
        <w:t>-</w:t>
      </w:r>
      <w:r w:rsidR="000B16DD" w:rsidRPr="00CC52B4">
        <w:rPr>
          <w:rFonts w:asciiTheme="majorHAnsi" w:hAnsiTheme="majorHAnsi"/>
          <w:i/>
          <w:sz w:val="20"/>
          <w:szCs w:val="20"/>
        </w:rPr>
        <w:t xml:space="preserve">gevonden, </w:t>
      </w:r>
      <w:r w:rsidR="002E7E3A" w:rsidRPr="00CC52B4">
        <w:rPr>
          <w:rFonts w:asciiTheme="majorHAnsi" w:hAnsiTheme="majorHAnsi"/>
          <w:i/>
          <w:sz w:val="20"/>
          <w:szCs w:val="20"/>
        </w:rPr>
        <w:t xml:space="preserve">gebeurt dat </w:t>
      </w:r>
      <w:r w:rsidR="00E70557" w:rsidRPr="00CC52B4">
        <w:rPr>
          <w:rFonts w:asciiTheme="majorHAnsi" w:hAnsiTheme="majorHAnsi"/>
          <w:i/>
          <w:sz w:val="20"/>
          <w:szCs w:val="20"/>
        </w:rPr>
        <w:t xml:space="preserve">vieren </w:t>
      </w:r>
      <w:r w:rsidR="002E7E3A" w:rsidRPr="00CC52B4">
        <w:rPr>
          <w:rFonts w:asciiTheme="majorHAnsi" w:hAnsiTheme="majorHAnsi"/>
          <w:i/>
          <w:sz w:val="20"/>
          <w:szCs w:val="20"/>
        </w:rPr>
        <w:t xml:space="preserve">nog steeds in meerdere of mindere mate </w:t>
      </w:r>
      <w:r w:rsidR="007A197A" w:rsidRPr="00CC52B4">
        <w:rPr>
          <w:rFonts w:asciiTheme="majorHAnsi" w:hAnsiTheme="majorHAnsi"/>
          <w:i/>
          <w:sz w:val="20"/>
          <w:szCs w:val="20"/>
        </w:rPr>
        <w:t xml:space="preserve">in </w:t>
      </w:r>
      <w:r w:rsidR="002E7E3A" w:rsidRPr="00CC52B4">
        <w:rPr>
          <w:rFonts w:asciiTheme="majorHAnsi" w:hAnsiTheme="majorHAnsi"/>
          <w:i/>
          <w:sz w:val="20"/>
          <w:szCs w:val="20"/>
        </w:rPr>
        <w:t xml:space="preserve">relatie met </w:t>
      </w:r>
      <w:r w:rsidR="00E02B47" w:rsidRPr="00CC52B4">
        <w:rPr>
          <w:rFonts w:asciiTheme="majorHAnsi" w:hAnsiTheme="majorHAnsi"/>
          <w:i/>
          <w:sz w:val="20"/>
          <w:szCs w:val="20"/>
        </w:rPr>
        <w:t>de levensbe</w:t>
      </w:r>
      <w:r w:rsidRPr="00CC52B4">
        <w:rPr>
          <w:rFonts w:asciiTheme="majorHAnsi" w:hAnsiTheme="majorHAnsi"/>
          <w:i/>
          <w:sz w:val="20"/>
          <w:szCs w:val="20"/>
        </w:rPr>
        <w:t>-</w:t>
      </w:r>
      <w:r w:rsidR="00E02B47" w:rsidRPr="00CC52B4">
        <w:rPr>
          <w:rFonts w:asciiTheme="majorHAnsi" w:hAnsiTheme="majorHAnsi"/>
          <w:i/>
          <w:sz w:val="20"/>
          <w:szCs w:val="20"/>
        </w:rPr>
        <w:t xml:space="preserve">schouwelijke achtergrond van </w:t>
      </w:r>
      <w:r w:rsidR="00240B55" w:rsidRPr="00CC52B4">
        <w:rPr>
          <w:rFonts w:asciiTheme="majorHAnsi" w:hAnsiTheme="majorHAnsi"/>
          <w:i/>
          <w:sz w:val="20"/>
          <w:szCs w:val="20"/>
        </w:rPr>
        <w:t>zo’n viering</w:t>
      </w:r>
      <w:r w:rsidR="00E02B47" w:rsidRPr="00CC52B4">
        <w:rPr>
          <w:rFonts w:asciiTheme="majorHAnsi" w:hAnsiTheme="majorHAnsi"/>
          <w:i/>
          <w:sz w:val="20"/>
          <w:szCs w:val="20"/>
        </w:rPr>
        <w:t xml:space="preserve">. </w:t>
      </w:r>
    </w:p>
    <w:p w14:paraId="262C2E9A" w14:textId="493C8807" w:rsidR="00E70557" w:rsidRPr="00CC52B4" w:rsidRDefault="00E02B47" w:rsidP="006954A0">
      <w:pPr>
        <w:pStyle w:val="ListParagraph"/>
        <w:ind w:left="426"/>
        <w:jc w:val="both"/>
        <w:rPr>
          <w:rFonts w:asciiTheme="majorHAnsi" w:hAnsiTheme="majorHAnsi"/>
          <w:i/>
          <w:sz w:val="20"/>
          <w:szCs w:val="20"/>
        </w:rPr>
      </w:pPr>
      <w:r w:rsidRPr="00CC52B4">
        <w:rPr>
          <w:rFonts w:asciiTheme="majorHAnsi" w:hAnsiTheme="majorHAnsi"/>
          <w:i/>
          <w:sz w:val="20"/>
          <w:szCs w:val="20"/>
        </w:rPr>
        <w:t>De vraag naar de betekenis en de mogelijkheden van die relatie, over de opdracht om dat tegelijkertijd op een inclusieve manier vorm te geven</w:t>
      </w:r>
      <w:r w:rsidR="00240B55" w:rsidRPr="00CC52B4">
        <w:rPr>
          <w:rFonts w:asciiTheme="majorHAnsi" w:hAnsiTheme="majorHAnsi"/>
          <w:i/>
          <w:sz w:val="20"/>
          <w:szCs w:val="20"/>
        </w:rPr>
        <w:t xml:space="preserve"> door</w:t>
      </w:r>
      <w:r w:rsidRPr="00CC52B4">
        <w:rPr>
          <w:rFonts w:asciiTheme="majorHAnsi" w:hAnsiTheme="majorHAnsi"/>
          <w:i/>
          <w:sz w:val="20"/>
          <w:szCs w:val="20"/>
        </w:rPr>
        <w:t xml:space="preserve"> recht te doen aan de diversiteit van de leerlingenpopulatie</w:t>
      </w:r>
      <w:r w:rsidR="00E70557" w:rsidRPr="00CC52B4">
        <w:rPr>
          <w:rFonts w:asciiTheme="majorHAnsi" w:hAnsiTheme="majorHAnsi"/>
          <w:i/>
          <w:sz w:val="20"/>
          <w:szCs w:val="20"/>
        </w:rPr>
        <w:t xml:space="preserve"> en</w:t>
      </w:r>
      <w:r w:rsidRPr="00CC52B4">
        <w:rPr>
          <w:rFonts w:asciiTheme="majorHAnsi" w:hAnsiTheme="majorHAnsi"/>
          <w:i/>
          <w:sz w:val="20"/>
          <w:szCs w:val="20"/>
        </w:rPr>
        <w:t xml:space="preserve"> van de samenleving, willen we dit </w:t>
      </w:r>
      <w:r w:rsidR="00240B55" w:rsidRPr="00CC52B4">
        <w:rPr>
          <w:rFonts w:asciiTheme="majorHAnsi" w:hAnsiTheme="majorHAnsi"/>
          <w:i/>
          <w:sz w:val="20"/>
          <w:szCs w:val="20"/>
        </w:rPr>
        <w:t xml:space="preserve">jaar </w:t>
      </w:r>
      <w:r w:rsidRPr="00CC52B4">
        <w:rPr>
          <w:rFonts w:asciiTheme="majorHAnsi" w:hAnsiTheme="majorHAnsi"/>
          <w:i/>
          <w:sz w:val="20"/>
          <w:szCs w:val="20"/>
        </w:rPr>
        <w:t xml:space="preserve">centraal stellen in onze activiteiten naar leden en niet-leden, naar </w:t>
      </w:r>
      <w:r w:rsidR="00D40439" w:rsidRPr="00CC52B4">
        <w:rPr>
          <w:rFonts w:asciiTheme="majorHAnsi" w:hAnsiTheme="majorHAnsi"/>
          <w:i/>
          <w:sz w:val="20"/>
          <w:szCs w:val="20"/>
        </w:rPr>
        <w:t>onze doelgroepen, binnen</w:t>
      </w:r>
      <w:r w:rsidRPr="00CC52B4">
        <w:rPr>
          <w:rFonts w:asciiTheme="majorHAnsi" w:hAnsiTheme="majorHAnsi"/>
          <w:i/>
          <w:sz w:val="20"/>
          <w:szCs w:val="20"/>
        </w:rPr>
        <w:t xml:space="preserve"> Bona, </w:t>
      </w:r>
      <w:r w:rsidR="00D40439" w:rsidRPr="00CC52B4">
        <w:rPr>
          <w:rFonts w:asciiTheme="majorHAnsi" w:hAnsiTheme="majorHAnsi"/>
          <w:i/>
          <w:sz w:val="20"/>
          <w:szCs w:val="20"/>
        </w:rPr>
        <w:t xml:space="preserve">de AOb en het </w:t>
      </w:r>
      <w:r w:rsidRPr="00CC52B4">
        <w:rPr>
          <w:rFonts w:asciiTheme="majorHAnsi" w:hAnsiTheme="majorHAnsi"/>
          <w:i/>
          <w:sz w:val="20"/>
          <w:szCs w:val="20"/>
        </w:rPr>
        <w:t>onderwijsveld.</w:t>
      </w:r>
      <w:r w:rsidR="00CF4BCA" w:rsidRPr="00CC52B4">
        <w:rPr>
          <w:rFonts w:asciiTheme="majorHAnsi" w:hAnsiTheme="majorHAnsi"/>
          <w:i/>
          <w:sz w:val="20"/>
          <w:szCs w:val="20"/>
        </w:rPr>
        <w:t xml:space="preserve"> Hoe we de koppeling identiteit / vieringen/ gemeenschapsvorming in </w:t>
      </w:r>
      <w:r w:rsidR="00240B55" w:rsidRPr="00CC52B4">
        <w:rPr>
          <w:rFonts w:asciiTheme="majorHAnsi" w:hAnsiTheme="majorHAnsi"/>
          <w:i/>
          <w:sz w:val="20"/>
          <w:szCs w:val="20"/>
        </w:rPr>
        <w:t xml:space="preserve">activiteiten en </w:t>
      </w:r>
      <w:r w:rsidR="00CF4BCA" w:rsidRPr="00CC52B4">
        <w:rPr>
          <w:rFonts w:asciiTheme="majorHAnsi" w:hAnsiTheme="majorHAnsi"/>
          <w:i/>
          <w:sz w:val="20"/>
          <w:szCs w:val="20"/>
        </w:rPr>
        <w:t xml:space="preserve">publiciteit gaan vormgeven is </w:t>
      </w:r>
      <w:r w:rsidR="00240B55" w:rsidRPr="00CC52B4">
        <w:rPr>
          <w:rFonts w:asciiTheme="majorHAnsi" w:hAnsiTheme="majorHAnsi"/>
          <w:i/>
          <w:sz w:val="20"/>
          <w:szCs w:val="20"/>
        </w:rPr>
        <w:t>in het bestuur onderwerp van gesprek en zal zich al doende verder uitkrista</w:t>
      </w:r>
      <w:r w:rsidR="00E15266" w:rsidRPr="00CC52B4">
        <w:rPr>
          <w:rFonts w:asciiTheme="majorHAnsi" w:hAnsiTheme="majorHAnsi"/>
          <w:i/>
          <w:sz w:val="20"/>
          <w:szCs w:val="20"/>
        </w:rPr>
        <w:t>l</w:t>
      </w:r>
      <w:r w:rsidR="00240B55" w:rsidRPr="00CC52B4">
        <w:rPr>
          <w:rFonts w:asciiTheme="majorHAnsi" w:hAnsiTheme="majorHAnsi"/>
          <w:i/>
          <w:sz w:val="20"/>
          <w:szCs w:val="20"/>
        </w:rPr>
        <w:t>liseren.</w:t>
      </w:r>
    </w:p>
    <w:p w14:paraId="72D5532A" w14:textId="160404A3" w:rsidR="00E70557" w:rsidRPr="00CC52B4" w:rsidRDefault="00512DC2" w:rsidP="006954A0">
      <w:pPr>
        <w:pStyle w:val="ListParagraph"/>
        <w:numPr>
          <w:ilvl w:val="0"/>
          <w:numId w:val="4"/>
        </w:numPr>
        <w:ind w:left="426"/>
        <w:jc w:val="both"/>
        <w:rPr>
          <w:rFonts w:asciiTheme="majorHAnsi" w:hAnsiTheme="majorHAnsi"/>
          <w:i/>
          <w:sz w:val="20"/>
          <w:szCs w:val="20"/>
        </w:rPr>
      </w:pPr>
      <w:r w:rsidRPr="00CC52B4">
        <w:rPr>
          <w:rFonts w:asciiTheme="majorHAnsi" w:hAnsiTheme="majorHAnsi"/>
          <w:i/>
          <w:sz w:val="20"/>
          <w:szCs w:val="20"/>
        </w:rPr>
        <w:t>In dit verband komt bijn</w:t>
      </w:r>
      <w:r w:rsidR="00AF47B3" w:rsidRPr="00CC52B4">
        <w:rPr>
          <w:rFonts w:asciiTheme="majorHAnsi" w:hAnsiTheme="majorHAnsi"/>
          <w:i/>
          <w:sz w:val="20"/>
          <w:szCs w:val="20"/>
        </w:rPr>
        <w:t>a</w:t>
      </w:r>
      <w:r w:rsidRPr="00CC52B4">
        <w:rPr>
          <w:rFonts w:asciiTheme="majorHAnsi" w:hAnsiTheme="majorHAnsi"/>
          <w:i/>
          <w:sz w:val="20"/>
          <w:szCs w:val="20"/>
        </w:rPr>
        <w:t xml:space="preserve"> altijd ook de relatie katholiciteit </w:t>
      </w:r>
      <w:r w:rsidR="006A30E1" w:rsidRPr="00CC52B4">
        <w:rPr>
          <w:rFonts w:asciiTheme="majorHAnsi" w:hAnsiTheme="majorHAnsi"/>
          <w:i/>
          <w:sz w:val="20"/>
          <w:szCs w:val="20"/>
        </w:rPr>
        <w:t xml:space="preserve"> </w:t>
      </w:r>
      <w:r w:rsidRPr="00CC52B4">
        <w:rPr>
          <w:rFonts w:asciiTheme="majorHAnsi" w:hAnsiTheme="majorHAnsi"/>
          <w:i/>
          <w:sz w:val="20"/>
          <w:szCs w:val="20"/>
        </w:rPr>
        <w:t xml:space="preserve">– normativiteit om de hoek. </w:t>
      </w:r>
      <w:r w:rsidR="00AF47B3" w:rsidRPr="00CC52B4">
        <w:rPr>
          <w:rFonts w:asciiTheme="majorHAnsi" w:hAnsiTheme="majorHAnsi"/>
          <w:i/>
          <w:sz w:val="20"/>
          <w:szCs w:val="20"/>
        </w:rPr>
        <w:t xml:space="preserve">De pedagogische context van ons werk brengt met zich mee dat we geen vooraf bepaalde waarheden, geen wereldbeeld willen uitrollen. </w:t>
      </w:r>
      <w:r w:rsidR="006954A0" w:rsidRPr="00CC52B4">
        <w:rPr>
          <w:rFonts w:asciiTheme="majorHAnsi" w:hAnsiTheme="majorHAnsi"/>
          <w:i/>
          <w:sz w:val="20"/>
          <w:szCs w:val="20"/>
        </w:rPr>
        <w:t>Je bent niet katholiek, als school wordt je katholiek in het streven om in ontmoeting en gezame</w:t>
      </w:r>
      <w:r w:rsidR="00D01528" w:rsidRPr="00CC52B4">
        <w:rPr>
          <w:rFonts w:asciiTheme="majorHAnsi" w:hAnsiTheme="majorHAnsi"/>
          <w:i/>
          <w:sz w:val="20"/>
          <w:szCs w:val="20"/>
        </w:rPr>
        <w:t>n</w:t>
      </w:r>
      <w:r w:rsidR="006954A0" w:rsidRPr="00CC52B4">
        <w:rPr>
          <w:rFonts w:asciiTheme="majorHAnsi" w:hAnsiTheme="majorHAnsi"/>
          <w:i/>
          <w:sz w:val="20"/>
          <w:szCs w:val="20"/>
        </w:rPr>
        <w:t>lijkheid, open na</w:t>
      </w:r>
      <w:r w:rsidR="00D01528" w:rsidRPr="00CC52B4">
        <w:rPr>
          <w:rFonts w:asciiTheme="majorHAnsi" w:hAnsiTheme="majorHAnsi"/>
          <w:i/>
          <w:sz w:val="20"/>
          <w:szCs w:val="20"/>
        </w:rPr>
        <w:t>ar de ander en de wereld, gezam</w:t>
      </w:r>
      <w:r w:rsidR="006954A0" w:rsidRPr="00CC52B4">
        <w:rPr>
          <w:rFonts w:asciiTheme="majorHAnsi" w:hAnsiTheme="majorHAnsi"/>
          <w:i/>
          <w:sz w:val="20"/>
          <w:szCs w:val="20"/>
        </w:rPr>
        <w:t xml:space="preserve">enlijkheid en goedheid te bevorderen. </w:t>
      </w:r>
    </w:p>
    <w:p w14:paraId="4E16385C" w14:textId="0B338985" w:rsidR="005B1DB6" w:rsidRPr="00CC52B4" w:rsidRDefault="00335071" w:rsidP="006954A0">
      <w:pPr>
        <w:pStyle w:val="ListParagraph"/>
        <w:numPr>
          <w:ilvl w:val="0"/>
          <w:numId w:val="4"/>
        </w:numPr>
        <w:ind w:left="426"/>
        <w:jc w:val="both"/>
        <w:rPr>
          <w:rFonts w:asciiTheme="majorHAnsi" w:hAnsiTheme="majorHAnsi"/>
          <w:i/>
          <w:sz w:val="20"/>
          <w:szCs w:val="20"/>
        </w:rPr>
      </w:pPr>
      <w:r w:rsidRPr="00CC52B4">
        <w:rPr>
          <w:rFonts w:asciiTheme="majorHAnsi" w:hAnsiTheme="majorHAnsi"/>
          <w:i/>
          <w:sz w:val="20"/>
          <w:szCs w:val="20"/>
        </w:rPr>
        <w:t xml:space="preserve">Het bestaansrecht en de bestaansgrond van Bona </w:t>
      </w:r>
      <w:r w:rsidR="006A30E1" w:rsidRPr="00CC52B4">
        <w:rPr>
          <w:rFonts w:asciiTheme="majorHAnsi" w:hAnsiTheme="majorHAnsi"/>
          <w:i/>
          <w:sz w:val="20"/>
          <w:szCs w:val="20"/>
        </w:rPr>
        <w:t>staan, gezien de relevantie en radicaliteit van de ka</w:t>
      </w:r>
      <w:r w:rsidR="00DB5E29" w:rsidRPr="00CC52B4">
        <w:rPr>
          <w:rFonts w:asciiTheme="majorHAnsi" w:hAnsiTheme="majorHAnsi"/>
          <w:i/>
          <w:sz w:val="20"/>
          <w:szCs w:val="20"/>
        </w:rPr>
        <w:t>-</w:t>
      </w:r>
      <w:r w:rsidR="006A30E1" w:rsidRPr="00CC52B4">
        <w:rPr>
          <w:rFonts w:asciiTheme="majorHAnsi" w:hAnsiTheme="majorHAnsi"/>
          <w:i/>
          <w:sz w:val="20"/>
          <w:szCs w:val="20"/>
        </w:rPr>
        <w:t xml:space="preserve">tholieke levensbeschouwing niet ter discussie. Maar de bestaansvoorwaarden </w:t>
      </w:r>
      <w:r w:rsidRPr="00CC52B4">
        <w:rPr>
          <w:rFonts w:asciiTheme="majorHAnsi" w:hAnsiTheme="majorHAnsi"/>
          <w:i/>
          <w:sz w:val="20"/>
          <w:szCs w:val="20"/>
        </w:rPr>
        <w:t>hang</w:t>
      </w:r>
      <w:r w:rsidR="006A30E1" w:rsidRPr="00CC52B4">
        <w:rPr>
          <w:rFonts w:asciiTheme="majorHAnsi" w:hAnsiTheme="majorHAnsi"/>
          <w:i/>
          <w:sz w:val="20"/>
          <w:szCs w:val="20"/>
        </w:rPr>
        <w:t>en</w:t>
      </w:r>
      <w:r w:rsidRPr="00CC52B4">
        <w:rPr>
          <w:rFonts w:asciiTheme="majorHAnsi" w:hAnsiTheme="majorHAnsi"/>
          <w:i/>
          <w:sz w:val="20"/>
          <w:szCs w:val="20"/>
        </w:rPr>
        <w:t xml:space="preserve"> mede samen van de mate waarin we erin slagen </w:t>
      </w:r>
      <w:r w:rsidR="00C85B6A" w:rsidRPr="00CC52B4">
        <w:rPr>
          <w:rFonts w:asciiTheme="majorHAnsi" w:hAnsiTheme="majorHAnsi"/>
          <w:i/>
          <w:sz w:val="20"/>
          <w:szCs w:val="20"/>
        </w:rPr>
        <w:t xml:space="preserve">als denominatieve afdeling nieuwe leden </w:t>
      </w:r>
      <w:r w:rsidRPr="00CC52B4">
        <w:rPr>
          <w:rFonts w:asciiTheme="majorHAnsi" w:hAnsiTheme="majorHAnsi"/>
          <w:i/>
          <w:sz w:val="20"/>
          <w:szCs w:val="20"/>
        </w:rPr>
        <w:t>aan ons te binden. Niet de le</w:t>
      </w:r>
      <w:r w:rsidR="00DB5E29" w:rsidRPr="00CC52B4">
        <w:rPr>
          <w:rFonts w:asciiTheme="majorHAnsi" w:hAnsiTheme="majorHAnsi"/>
          <w:i/>
          <w:sz w:val="20"/>
          <w:szCs w:val="20"/>
        </w:rPr>
        <w:t>-</w:t>
      </w:r>
      <w:r w:rsidRPr="00CC52B4">
        <w:rPr>
          <w:rFonts w:asciiTheme="majorHAnsi" w:hAnsiTheme="majorHAnsi"/>
          <w:i/>
          <w:sz w:val="20"/>
          <w:szCs w:val="20"/>
        </w:rPr>
        <w:t xml:space="preserve">vensbeschouwelijke identiteit van de leden, maar de plaats waar zij </w:t>
      </w:r>
      <w:r w:rsidRPr="00CC52B4">
        <w:rPr>
          <w:rFonts w:asciiTheme="majorHAnsi" w:hAnsiTheme="majorHAnsi"/>
          <w:b/>
          <w:i/>
          <w:sz w:val="20"/>
          <w:szCs w:val="20"/>
        </w:rPr>
        <w:t>werken</w:t>
      </w:r>
      <w:r w:rsidRPr="00CC52B4">
        <w:rPr>
          <w:rFonts w:asciiTheme="majorHAnsi" w:hAnsiTheme="majorHAnsi"/>
          <w:i/>
          <w:sz w:val="20"/>
          <w:szCs w:val="20"/>
        </w:rPr>
        <w:t xml:space="preserve">, </w:t>
      </w:r>
      <w:r w:rsidR="005B1DB6" w:rsidRPr="00CC52B4">
        <w:rPr>
          <w:rFonts w:asciiTheme="majorHAnsi" w:hAnsiTheme="majorHAnsi"/>
          <w:i/>
          <w:sz w:val="20"/>
          <w:szCs w:val="20"/>
        </w:rPr>
        <w:t xml:space="preserve">op </w:t>
      </w:r>
      <w:r w:rsidRPr="00CC52B4">
        <w:rPr>
          <w:rFonts w:asciiTheme="majorHAnsi" w:hAnsiTheme="majorHAnsi"/>
          <w:i/>
          <w:sz w:val="20"/>
          <w:szCs w:val="20"/>
        </w:rPr>
        <w:t>katholieke, interconfessionele of samenwerkingsscho</w:t>
      </w:r>
      <w:r w:rsidR="005B1DB6" w:rsidRPr="00CC52B4">
        <w:rPr>
          <w:rFonts w:asciiTheme="majorHAnsi" w:hAnsiTheme="majorHAnsi"/>
          <w:i/>
          <w:sz w:val="20"/>
          <w:szCs w:val="20"/>
        </w:rPr>
        <w:t>len</w:t>
      </w:r>
      <w:r w:rsidRPr="00CC52B4">
        <w:rPr>
          <w:rFonts w:asciiTheme="majorHAnsi" w:hAnsiTheme="majorHAnsi"/>
          <w:i/>
          <w:sz w:val="20"/>
          <w:szCs w:val="20"/>
        </w:rPr>
        <w:t xml:space="preserve">, is de basis waarop </w:t>
      </w:r>
      <w:r w:rsidR="005B1DB6" w:rsidRPr="00CC52B4">
        <w:rPr>
          <w:rFonts w:asciiTheme="majorHAnsi" w:hAnsiTheme="majorHAnsi"/>
          <w:i/>
          <w:sz w:val="20"/>
          <w:szCs w:val="20"/>
        </w:rPr>
        <w:t xml:space="preserve">Bona anno nu </w:t>
      </w:r>
      <w:r w:rsidRPr="00CC52B4">
        <w:rPr>
          <w:rFonts w:asciiTheme="majorHAnsi" w:hAnsiTheme="majorHAnsi"/>
          <w:i/>
          <w:sz w:val="20"/>
          <w:szCs w:val="20"/>
        </w:rPr>
        <w:t xml:space="preserve">leraren </w:t>
      </w:r>
      <w:r w:rsidR="005B1DB6" w:rsidRPr="00CC52B4">
        <w:rPr>
          <w:rFonts w:asciiTheme="majorHAnsi" w:hAnsiTheme="majorHAnsi"/>
          <w:i/>
          <w:sz w:val="20"/>
          <w:szCs w:val="20"/>
        </w:rPr>
        <w:t xml:space="preserve">wil </w:t>
      </w:r>
      <w:r w:rsidRPr="00CC52B4">
        <w:rPr>
          <w:rFonts w:asciiTheme="majorHAnsi" w:hAnsiTheme="majorHAnsi"/>
          <w:i/>
          <w:sz w:val="20"/>
          <w:szCs w:val="20"/>
        </w:rPr>
        <w:t>verenigen</w:t>
      </w:r>
      <w:r w:rsidR="005B1DB6" w:rsidRPr="00CC52B4">
        <w:rPr>
          <w:rFonts w:asciiTheme="majorHAnsi" w:hAnsiTheme="majorHAnsi"/>
          <w:i/>
          <w:sz w:val="20"/>
          <w:szCs w:val="20"/>
        </w:rPr>
        <w:t>,</w:t>
      </w:r>
      <w:r w:rsidRPr="00CC52B4">
        <w:rPr>
          <w:rFonts w:asciiTheme="majorHAnsi" w:hAnsiTheme="majorHAnsi"/>
          <w:i/>
          <w:sz w:val="20"/>
          <w:szCs w:val="20"/>
        </w:rPr>
        <w:t xml:space="preserve"> met elkaar in gesprek wil</w:t>
      </w:r>
      <w:r w:rsidR="005B1DB6" w:rsidRPr="00CC52B4">
        <w:rPr>
          <w:rFonts w:asciiTheme="majorHAnsi" w:hAnsiTheme="majorHAnsi"/>
          <w:i/>
          <w:sz w:val="20"/>
          <w:szCs w:val="20"/>
        </w:rPr>
        <w:t xml:space="preserve"> brengen over de </w:t>
      </w:r>
      <w:r w:rsidR="00DB5E29" w:rsidRPr="00CC52B4">
        <w:rPr>
          <w:rFonts w:asciiTheme="majorHAnsi" w:hAnsiTheme="majorHAnsi"/>
          <w:i/>
          <w:sz w:val="20"/>
          <w:szCs w:val="20"/>
        </w:rPr>
        <w:t xml:space="preserve">(extra) </w:t>
      </w:r>
      <w:r w:rsidR="005B1DB6" w:rsidRPr="00CC52B4">
        <w:rPr>
          <w:rFonts w:asciiTheme="majorHAnsi" w:hAnsiTheme="majorHAnsi"/>
          <w:i/>
          <w:sz w:val="20"/>
          <w:szCs w:val="20"/>
        </w:rPr>
        <w:t>mogelijkheden die het bijzonde</w:t>
      </w:r>
      <w:r w:rsidR="006A30E1" w:rsidRPr="00CC52B4">
        <w:rPr>
          <w:rFonts w:asciiTheme="majorHAnsi" w:hAnsiTheme="majorHAnsi"/>
          <w:i/>
          <w:sz w:val="20"/>
          <w:szCs w:val="20"/>
        </w:rPr>
        <w:t xml:space="preserve">r onderwijs heeft om, door haar iets </w:t>
      </w:r>
      <w:r w:rsidR="005B1DB6" w:rsidRPr="00CC52B4">
        <w:rPr>
          <w:rFonts w:asciiTheme="majorHAnsi" w:hAnsiTheme="majorHAnsi"/>
          <w:i/>
          <w:sz w:val="20"/>
          <w:szCs w:val="20"/>
        </w:rPr>
        <w:t>grotere afstand van de overheid,</w:t>
      </w:r>
      <w:r w:rsidR="00C85B6A" w:rsidRPr="00CC52B4">
        <w:rPr>
          <w:rFonts w:asciiTheme="majorHAnsi" w:hAnsiTheme="majorHAnsi"/>
          <w:i/>
          <w:sz w:val="20"/>
          <w:szCs w:val="20"/>
        </w:rPr>
        <w:t xml:space="preserve"> de pedagogische opdracht van het onderwijs vorm te geven</w:t>
      </w:r>
      <w:r w:rsidR="005B1DB6" w:rsidRPr="00CC52B4">
        <w:rPr>
          <w:rFonts w:asciiTheme="majorHAnsi" w:hAnsiTheme="majorHAnsi"/>
          <w:i/>
          <w:sz w:val="20"/>
          <w:szCs w:val="20"/>
        </w:rPr>
        <w:t xml:space="preserve">. </w:t>
      </w:r>
    </w:p>
    <w:p w14:paraId="30253F8B" w14:textId="7932F25D" w:rsidR="00335071" w:rsidRPr="00CC52B4" w:rsidRDefault="005B1DB6" w:rsidP="006954A0">
      <w:pPr>
        <w:pStyle w:val="ListParagraph"/>
        <w:ind w:left="426"/>
        <w:jc w:val="both"/>
        <w:rPr>
          <w:rFonts w:asciiTheme="majorHAnsi" w:hAnsiTheme="majorHAnsi"/>
          <w:i/>
          <w:sz w:val="20"/>
          <w:szCs w:val="20"/>
        </w:rPr>
      </w:pPr>
      <w:r w:rsidRPr="00CC52B4">
        <w:rPr>
          <w:rFonts w:asciiTheme="majorHAnsi" w:hAnsiTheme="majorHAnsi"/>
          <w:i/>
          <w:sz w:val="20"/>
          <w:szCs w:val="20"/>
        </w:rPr>
        <w:t>En</w:t>
      </w:r>
      <w:r w:rsidR="00335071" w:rsidRPr="00CC52B4">
        <w:rPr>
          <w:rFonts w:asciiTheme="majorHAnsi" w:hAnsiTheme="majorHAnsi"/>
          <w:i/>
          <w:sz w:val="20"/>
          <w:szCs w:val="20"/>
        </w:rPr>
        <w:t>, natuurlijk, wi</w:t>
      </w:r>
      <w:r w:rsidRPr="00CC52B4">
        <w:rPr>
          <w:rFonts w:asciiTheme="majorHAnsi" w:hAnsiTheme="majorHAnsi"/>
          <w:i/>
          <w:sz w:val="20"/>
          <w:szCs w:val="20"/>
        </w:rPr>
        <w:t>l</w:t>
      </w:r>
      <w:r w:rsidR="00335071" w:rsidRPr="00CC52B4">
        <w:rPr>
          <w:rFonts w:asciiTheme="majorHAnsi" w:hAnsiTheme="majorHAnsi"/>
          <w:i/>
          <w:sz w:val="20"/>
          <w:szCs w:val="20"/>
        </w:rPr>
        <w:t>len we als katholieke vereniging, ook een plaats zijn waar katholie</w:t>
      </w:r>
      <w:r w:rsidRPr="00CC52B4">
        <w:rPr>
          <w:rFonts w:asciiTheme="majorHAnsi" w:hAnsiTheme="majorHAnsi"/>
          <w:i/>
          <w:sz w:val="20"/>
          <w:szCs w:val="20"/>
        </w:rPr>
        <w:t>ke leraren werk</w:t>
      </w:r>
      <w:r w:rsidR="00AF2F61" w:rsidRPr="00CC52B4">
        <w:rPr>
          <w:rFonts w:asciiTheme="majorHAnsi" w:hAnsiTheme="majorHAnsi"/>
          <w:i/>
          <w:sz w:val="20"/>
          <w:szCs w:val="20"/>
        </w:rPr>
        <w:t>-</w:t>
      </w:r>
      <w:r w:rsidRPr="00CC52B4">
        <w:rPr>
          <w:rFonts w:asciiTheme="majorHAnsi" w:hAnsiTheme="majorHAnsi"/>
          <w:i/>
          <w:sz w:val="20"/>
          <w:szCs w:val="20"/>
        </w:rPr>
        <w:t>zaam in</w:t>
      </w:r>
      <w:r w:rsidR="00335071" w:rsidRPr="00CC52B4">
        <w:rPr>
          <w:rFonts w:asciiTheme="majorHAnsi" w:hAnsiTheme="majorHAnsi"/>
          <w:i/>
          <w:sz w:val="20"/>
          <w:szCs w:val="20"/>
        </w:rPr>
        <w:t xml:space="preserve"> bijzonder</w:t>
      </w:r>
      <w:r w:rsidR="006A30E1" w:rsidRPr="00CC52B4">
        <w:rPr>
          <w:rFonts w:asciiTheme="majorHAnsi" w:hAnsiTheme="majorHAnsi"/>
          <w:i/>
          <w:sz w:val="20"/>
          <w:szCs w:val="20"/>
        </w:rPr>
        <w:t xml:space="preserve"> algemeen</w:t>
      </w:r>
      <w:r w:rsidR="00335071" w:rsidRPr="00CC52B4">
        <w:rPr>
          <w:rFonts w:asciiTheme="majorHAnsi" w:hAnsiTheme="majorHAnsi"/>
          <w:i/>
          <w:sz w:val="20"/>
          <w:szCs w:val="20"/>
        </w:rPr>
        <w:t xml:space="preserve"> of openbaar o</w:t>
      </w:r>
      <w:r w:rsidRPr="00CC52B4">
        <w:rPr>
          <w:rFonts w:asciiTheme="majorHAnsi" w:hAnsiTheme="majorHAnsi"/>
          <w:i/>
          <w:sz w:val="20"/>
          <w:szCs w:val="20"/>
        </w:rPr>
        <w:t>nderwijs welkom zijn, zich thui</w:t>
      </w:r>
      <w:r w:rsidR="00D01528" w:rsidRPr="00CC52B4">
        <w:rPr>
          <w:rFonts w:asciiTheme="majorHAnsi" w:hAnsiTheme="majorHAnsi"/>
          <w:i/>
          <w:sz w:val="20"/>
          <w:szCs w:val="20"/>
        </w:rPr>
        <w:t>s moeten voelen en geï</w:t>
      </w:r>
      <w:r w:rsidR="00335071" w:rsidRPr="00CC52B4">
        <w:rPr>
          <w:rFonts w:asciiTheme="majorHAnsi" w:hAnsiTheme="majorHAnsi"/>
          <w:i/>
          <w:sz w:val="20"/>
          <w:szCs w:val="20"/>
        </w:rPr>
        <w:t>n</w:t>
      </w:r>
      <w:r w:rsidR="00AF2F61" w:rsidRPr="00CC52B4">
        <w:rPr>
          <w:rFonts w:asciiTheme="majorHAnsi" w:hAnsiTheme="majorHAnsi"/>
          <w:i/>
          <w:sz w:val="20"/>
          <w:szCs w:val="20"/>
        </w:rPr>
        <w:t>-</w:t>
      </w:r>
      <w:r w:rsidR="00335071" w:rsidRPr="00CC52B4">
        <w:rPr>
          <w:rFonts w:asciiTheme="majorHAnsi" w:hAnsiTheme="majorHAnsi"/>
          <w:i/>
          <w:sz w:val="20"/>
          <w:szCs w:val="20"/>
        </w:rPr>
        <w:t xml:space="preserve">spireerd worden </w:t>
      </w:r>
      <w:r w:rsidR="00F21BE6" w:rsidRPr="00CC52B4">
        <w:rPr>
          <w:rFonts w:asciiTheme="majorHAnsi" w:hAnsiTheme="majorHAnsi"/>
          <w:i/>
          <w:sz w:val="20"/>
          <w:szCs w:val="20"/>
        </w:rPr>
        <w:t xml:space="preserve">om vanuit hun eigen identiteit bij te dragen aan </w:t>
      </w:r>
      <w:r w:rsidRPr="00CC52B4">
        <w:rPr>
          <w:rFonts w:asciiTheme="majorHAnsi" w:hAnsiTheme="majorHAnsi"/>
          <w:i/>
          <w:sz w:val="20"/>
          <w:szCs w:val="20"/>
        </w:rPr>
        <w:t>het ontmoetings</w:t>
      </w:r>
      <w:r w:rsidR="00D01528" w:rsidRPr="00CC52B4">
        <w:rPr>
          <w:rFonts w:asciiTheme="majorHAnsi" w:hAnsiTheme="majorHAnsi"/>
          <w:i/>
          <w:sz w:val="20"/>
          <w:szCs w:val="20"/>
        </w:rPr>
        <w:t xml:space="preserve"> </w:t>
      </w:r>
      <w:r w:rsidRPr="00CC52B4">
        <w:rPr>
          <w:rFonts w:asciiTheme="majorHAnsi" w:hAnsiTheme="majorHAnsi"/>
          <w:i/>
          <w:sz w:val="20"/>
          <w:szCs w:val="20"/>
        </w:rPr>
        <w:t xml:space="preserve">karakter dat </w:t>
      </w:r>
      <w:r w:rsidR="00C85B6A" w:rsidRPr="00CC52B4">
        <w:rPr>
          <w:rFonts w:asciiTheme="majorHAnsi" w:hAnsiTheme="majorHAnsi"/>
          <w:i/>
          <w:sz w:val="20"/>
          <w:szCs w:val="20"/>
        </w:rPr>
        <w:t xml:space="preserve">een doel </w:t>
      </w:r>
      <w:r w:rsidRPr="00CC52B4">
        <w:rPr>
          <w:rFonts w:asciiTheme="majorHAnsi" w:hAnsiTheme="majorHAnsi"/>
          <w:i/>
          <w:sz w:val="20"/>
          <w:szCs w:val="20"/>
        </w:rPr>
        <w:t xml:space="preserve">is </w:t>
      </w:r>
      <w:r w:rsidR="000B16DD" w:rsidRPr="00CC52B4">
        <w:rPr>
          <w:rFonts w:asciiTheme="majorHAnsi" w:hAnsiTheme="majorHAnsi"/>
          <w:i/>
          <w:sz w:val="20"/>
          <w:szCs w:val="20"/>
        </w:rPr>
        <w:t>dat dit niet-</w:t>
      </w:r>
      <w:r w:rsidRPr="00CC52B4">
        <w:rPr>
          <w:rFonts w:asciiTheme="majorHAnsi" w:hAnsiTheme="majorHAnsi"/>
          <w:i/>
          <w:sz w:val="20"/>
          <w:szCs w:val="20"/>
        </w:rPr>
        <w:t>confessionele onderwijs</w:t>
      </w:r>
      <w:r w:rsidR="000B16DD" w:rsidRPr="00CC52B4">
        <w:rPr>
          <w:rFonts w:asciiTheme="majorHAnsi" w:hAnsiTheme="majorHAnsi"/>
          <w:i/>
          <w:sz w:val="20"/>
          <w:szCs w:val="20"/>
        </w:rPr>
        <w:t xml:space="preserve"> nastreeft</w:t>
      </w:r>
      <w:r w:rsidRPr="00CC52B4">
        <w:rPr>
          <w:rFonts w:asciiTheme="majorHAnsi" w:hAnsiTheme="majorHAnsi"/>
          <w:i/>
          <w:sz w:val="20"/>
          <w:szCs w:val="20"/>
        </w:rPr>
        <w:t xml:space="preserve">. </w:t>
      </w:r>
      <w:r w:rsidR="00C85B6A" w:rsidRPr="00CC52B4">
        <w:rPr>
          <w:rFonts w:asciiTheme="majorHAnsi" w:hAnsiTheme="majorHAnsi"/>
          <w:i/>
          <w:sz w:val="20"/>
          <w:szCs w:val="20"/>
        </w:rPr>
        <w:t>Een doel dat natuurlijk ook in het katholiek onderwijs, tegelijk katholiek</w:t>
      </w:r>
      <w:r w:rsidR="000B16DD" w:rsidRPr="00CC52B4">
        <w:rPr>
          <w:rFonts w:asciiTheme="majorHAnsi" w:hAnsiTheme="majorHAnsi"/>
          <w:i/>
          <w:sz w:val="20"/>
          <w:szCs w:val="20"/>
        </w:rPr>
        <w:t xml:space="preserve">, </w:t>
      </w:r>
      <w:r w:rsidR="00F21BE6" w:rsidRPr="00CC52B4">
        <w:rPr>
          <w:rFonts w:asciiTheme="majorHAnsi" w:hAnsiTheme="majorHAnsi"/>
          <w:i/>
          <w:sz w:val="20"/>
          <w:szCs w:val="20"/>
        </w:rPr>
        <w:t>interculture</w:t>
      </w:r>
      <w:r w:rsidR="002E7E3A" w:rsidRPr="00CC52B4">
        <w:rPr>
          <w:rFonts w:asciiTheme="majorHAnsi" w:hAnsiTheme="majorHAnsi"/>
          <w:i/>
          <w:sz w:val="20"/>
          <w:szCs w:val="20"/>
        </w:rPr>
        <w:t>e</w:t>
      </w:r>
      <w:r w:rsidR="00F21BE6" w:rsidRPr="00CC52B4">
        <w:rPr>
          <w:rFonts w:asciiTheme="majorHAnsi" w:hAnsiTheme="majorHAnsi"/>
          <w:i/>
          <w:sz w:val="20"/>
          <w:szCs w:val="20"/>
        </w:rPr>
        <w:t>l en interconfession</w:t>
      </w:r>
      <w:r w:rsidR="002E7E3A" w:rsidRPr="00CC52B4">
        <w:rPr>
          <w:rFonts w:asciiTheme="majorHAnsi" w:hAnsiTheme="majorHAnsi"/>
          <w:i/>
          <w:sz w:val="20"/>
          <w:szCs w:val="20"/>
        </w:rPr>
        <w:t>e</w:t>
      </w:r>
      <w:r w:rsidR="00F21BE6" w:rsidRPr="00CC52B4">
        <w:rPr>
          <w:rFonts w:asciiTheme="majorHAnsi" w:hAnsiTheme="majorHAnsi"/>
          <w:i/>
          <w:sz w:val="20"/>
          <w:szCs w:val="20"/>
        </w:rPr>
        <w:t>el</w:t>
      </w:r>
      <w:r w:rsidR="000B16DD" w:rsidRPr="00CC52B4">
        <w:rPr>
          <w:rFonts w:asciiTheme="majorHAnsi" w:hAnsiTheme="majorHAnsi"/>
          <w:i/>
          <w:sz w:val="20"/>
          <w:szCs w:val="20"/>
        </w:rPr>
        <w:t xml:space="preserve"> </w:t>
      </w:r>
      <w:r w:rsidR="002E7E3A" w:rsidRPr="00CC52B4">
        <w:rPr>
          <w:rFonts w:asciiTheme="majorHAnsi" w:hAnsiTheme="majorHAnsi"/>
          <w:i/>
          <w:sz w:val="20"/>
          <w:szCs w:val="20"/>
        </w:rPr>
        <w:t>wil zijn</w:t>
      </w:r>
      <w:r w:rsidR="00C85B6A" w:rsidRPr="00CC52B4">
        <w:rPr>
          <w:rFonts w:asciiTheme="majorHAnsi" w:hAnsiTheme="majorHAnsi"/>
          <w:i/>
          <w:sz w:val="20"/>
          <w:szCs w:val="20"/>
        </w:rPr>
        <w:t xml:space="preserve">, </w:t>
      </w:r>
      <w:r w:rsidR="002E7E3A" w:rsidRPr="00CC52B4">
        <w:rPr>
          <w:rFonts w:asciiTheme="majorHAnsi" w:hAnsiTheme="majorHAnsi"/>
          <w:i/>
          <w:sz w:val="20"/>
          <w:szCs w:val="20"/>
        </w:rPr>
        <w:t xml:space="preserve">een centrale plek moet krijgen. En we hebben het hier, voor al het onderwijs, bewust over een doel en niet over een kenmerk omdat werkelijk ontmoeten, werkelijk openstaan voor de ander, </w:t>
      </w:r>
      <w:r w:rsidR="000B16DD" w:rsidRPr="00CC52B4">
        <w:rPr>
          <w:rFonts w:asciiTheme="majorHAnsi" w:hAnsiTheme="majorHAnsi"/>
          <w:i/>
          <w:sz w:val="20"/>
          <w:szCs w:val="20"/>
        </w:rPr>
        <w:t>eerder een opd</w:t>
      </w:r>
      <w:r w:rsidR="00D01528" w:rsidRPr="00CC52B4">
        <w:rPr>
          <w:rFonts w:asciiTheme="majorHAnsi" w:hAnsiTheme="majorHAnsi"/>
          <w:i/>
          <w:sz w:val="20"/>
          <w:szCs w:val="20"/>
        </w:rPr>
        <w:t>r</w:t>
      </w:r>
      <w:r w:rsidR="000B16DD" w:rsidRPr="00CC52B4">
        <w:rPr>
          <w:rFonts w:asciiTheme="majorHAnsi" w:hAnsiTheme="majorHAnsi"/>
          <w:i/>
          <w:sz w:val="20"/>
          <w:szCs w:val="20"/>
        </w:rPr>
        <w:t xml:space="preserve">acht </w:t>
      </w:r>
      <w:r w:rsidR="00AF47B3" w:rsidRPr="00CC52B4">
        <w:rPr>
          <w:rFonts w:asciiTheme="majorHAnsi" w:hAnsiTheme="majorHAnsi"/>
          <w:i/>
          <w:sz w:val="20"/>
          <w:szCs w:val="20"/>
        </w:rPr>
        <w:t>is dan een dagelijk</w:t>
      </w:r>
      <w:r w:rsidR="00D01528" w:rsidRPr="00CC52B4">
        <w:rPr>
          <w:rFonts w:asciiTheme="majorHAnsi" w:hAnsiTheme="majorHAnsi"/>
          <w:i/>
          <w:sz w:val="20"/>
          <w:szCs w:val="20"/>
        </w:rPr>
        <w:t>s</w:t>
      </w:r>
      <w:r w:rsidR="00AF47B3" w:rsidRPr="00CC52B4">
        <w:rPr>
          <w:rFonts w:asciiTheme="majorHAnsi" w:hAnsiTheme="majorHAnsi"/>
          <w:i/>
          <w:sz w:val="20"/>
          <w:szCs w:val="20"/>
        </w:rPr>
        <w:t>e praxis.</w:t>
      </w:r>
    </w:p>
    <w:p w14:paraId="7740CEA3" w14:textId="77777777" w:rsidR="006954A0" w:rsidRPr="00CC52B4" w:rsidRDefault="006954A0" w:rsidP="006954A0">
      <w:pPr>
        <w:pStyle w:val="ListParagraph"/>
        <w:ind w:left="426"/>
        <w:jc w:val="both"/>
        <w:rPr>
          <w:rFonts w:asciiTheme="majorHAnsi" w:hAnsiTheme="majorHAnsi"/>
          <w:i/>
          <w:sz w:val="20"/>
          <w:szCs w:val="20"/>
        </w:rPr>
      </w:pPr>
    </w:p>
    <w:p w14:paraId="4444745F" w14:textId="77777777" w:rsidR="00FC4F89" w:rsidRPr="00CC52B4" w:rsidRDefault="00FC4F89" w:rsidP="006954A0">
      <w:pPr>
        <w:jc w:val="both"/>
        <w:rPr>
          <w:rFonts w:asciiTheme="majorHAnsi" w:hAnsiTheme="majorHAnsi"/>
          <w:b/>
        </w:rPr>
      </w:pPr>
      <w:r w:rsidRPr="00CC52B4">
        <w:rPr>
          <w:rFonts w:asciiTheme="majorHAnsi" w:hAnsiTheme="majorHAnsi"/>
          <w:b/>
        </w:rPr>
        <w:t>Inleiding.</w:t>
      </w:r>
    </w:p>
    <w:p w14:paraId="7B012F64" w14:textId="77777777" w:rsidR="00FC4F89" w:rsidRPr="00CC52B4" w:rsidRDefault="00FC4F89" w:rsidP="006954A0">
      <w:pPr>
        <w:jc w:val="both"/>
        <w:rPr>
          <w:rFonts w:asciiTheme="majorHAnsi" w:hAnsiTheme="majorHAnsi"/>
          <w:i/>
        </w:rPr>
      </w:pPr>
    </w:p>
    <w:p w14:paraId="535D43FE" w14:textId="44562621" w:rsidR="009318F8" w:rsidRPr="00CC52B4" w:rsidRDefault="006954A0" w:rsidP="00F21BE6">
      <w:pPr>
        <w:jc w:val="both"/>
        <w:rPr>
          <w:rFonts w:asciiTheme="majorHAnsi" w:hAnsiTheme="majorHAnsi"/>
          <w:i/>
        </w:rPr>
      </w:pPr>
      <w:r w:rsidRPr="00CC52B4">
        <w:rPr>
          <w:rFonts w:asciiTheme="majorHAnsi" w:hAnsiTheme="majorHAnsi"/>
          <w:i/>
        </w:rPr>
        <w:t xml:space="preserve">Net zoals we in het </w:t>
      </w:r>
      <w:r w:rsidR="00C44FC7" w:rsidRPr="00CC52B4">
        <w:fldChar w:fldCharType="begin"/>
      </w:r>
      <w:r w:rsidR="00C44FC7" w:rsidRPr="00CC52B4">
        <w:instrText xml:space="preserve"> HYPERLINK "http://www.sintbonaventura.nl/.cm4all/uproc.php/0/officiele%20documenten/jaarverslag%20Bona%202017%20printversie%20febr%202018.pdf?cdp=a" </w:instrText>
      </w:r>
      <w:r w:rsidR="00C44FC7" w:rsidRPr="00CC52B4">
        <w:fldChar w:fldCharType="separate"/>
      </w:r>
      <w:r w:rsidRPr="00CC52B4">
        <w:rPr>
          <w:rStyle w:val="Hyperlink"/>
          <w:rFonts w:asciiTheme="majorHAnsi" w:hAnsiTheme="majorHAnsi"/>
          <w:i/>
        </w:rPr>
        <w:t>activiteitenplan 2017 2018</w:t>
      </w:r>
      <w:r w:rsidR="00C44FC7" w:rsidRPr="00CC52B4">
        <w:rPr>
          <w:rStyle w:val="Hyperlink"/>
          <w:rFonts w:asciiTheme="majorHAnsi" w:hAnsiTheme="majorHAnsi"/>
          <w:i/>
        </w:rPr>
        <w:fldChar w:fldCharType="end"/>
      </w:r>
      <w:r w:rsidRPr="00CC52B4">
        <w:rPr>
          <w:rFonts w:asciiTheme="majorHAnsi" w:hAnsiTheme="majorHAnsi"/>
          <w:i/>
        </w:rPr>
        <w:t xml:space="preserve"> verder keken dan het eind van het schooljaar zullen we dat </w:t>
      </w:r>
      <w:r w:rsidR="00AF2F61" w:rsidRPr="00CC52B4">
        <w:rPr>
          <w:rFonts w:asciiTheme="majorHAnsi" w:hAnsiTheme="majorHAnsi"/>
          <w:i/>
        </w:rPr>
        <w:t xml:space="preserve">in dit </w:t>
      </w:r>
      <w:r w:rsidRPr="00CC52B4">
        <w:rPr>
          <w:rFonts w:asciiTheme="majorHAnsi" w:hAnsiTheme="majorHAnsi"/>
          <w:i/>
        </w:rPr>
        <w:t>plan</w:t>
      </w:r>
      <w:r w:rsidR="00AF2F61" w:rsidRPr="00CC52B4">
        <w:rPr>
          <w:rFonts w:asciiTheme="majorHAnsi" w:hAnsiTheme="majorHAnsi"/>
          <w:i/>
        </w:rPr>
        <w:t>, inmiddels aangepast omdat het voor een 2</w:t>
      </w:r>
      <w:r w:rsidR="00AF2F61" w:rsidRPr="00CC52B4">
        <w:rPr>
          <w:rFonts w:asciiTheme="majorHAnsi" w:hAnsiTheme="majorHAnsi"/>
          <w:i/>
          <w:vertAlign w:val="superscript"/>
        </w:rPr>
        <w:t>e</w:t>
      </w:r>
      <w:r w:rsidR="00AF2F61" w:rsidRPr="00CC52B4">
        <w:rPr>
          <w:rFonts w:asciiTheme="majorHAnsi" w:hAnsiTheme="majorHAnsi"/>
          <w:i/>
        </w:rPr>
        <w:t xml:space="preserve"> keer geagendeerd staat en, het verenigingsjaar al bijna ten einde loopt,</w:t>
      </w:r>
      <w:r w:rsidRPr="00CC52B4">
        <w:rPr>
          <w:rFonts w:asciiTheme="majorHAnsi" w:hAnsiTheme="majorHAnsi"/>
          <w:i/>
        </w:rPr>
        <w:t xml:space="preserve"> </w:t>
      </w:r>
      <w:r w:rsidR="00C67804" w:rsidRPr="00CC52B4">
        <w:rPr>
          <w:rFonts w:asciiTheme="majorHAnsi" w:hAnsiTheme="majorHAnsi"/>
          <w:i/>
        </w:rPr>
        <w:t xml:space="preserve">ook </w:t>
      </w:r>
      <w:r w:rsidRPr="00CC52B4">
        <w:rPr>
          <w:rFonts w:asciiTheme="majorHAnsi" w:hAnsiTheme="majorHAnsi"/>
          <w:i/>
        </w:rPr>
        <w:t xml:space="preserve">doen. </w:t>
      </w:r>
      <w:r w:rsidR="00AF2F61" w:rsidRPr="00CC52B4">
        <w:rPr>
          <w:rFonts w:asciiTheme="majorHAnsi" w:hAnsiTheme="majorHAnsi"/>
          <w:i/>
        </w:rPr>
        <w:t xml:space="preserve">(Aanzetten voor) 19/20 nemen we meteen maar mee. </w:t>
      </w:r>
    </w:p>
    <w:p w14:paraId="7E726859" w14:textId="77777777" w:rsidR="00D01528" w:rsidRPr="00CC52B4" w:rsidRDefault="00D01528" w:rsidP="00F21BE6">
      <w:pPr>
        <w:jc w:val="both"/>
        <w:rPr>
          <w:rFonts w:asciiTheme="majorHAnsi" w:hAnsiTheme="majorHAnsi"/>
          <w:i/>
        </w:rPr>
      </w:pPr>
    </w:p>
    <w:p w14:paraId="7A467A55" w14:textId="2425776A" w:rsidR="00EA7EBF" w:rsidRPr="00CC52B4" w:rsidRDefault="00EA7EBF" w:rsidP="00F21BE6">
      <w:pPr>
        <w:jc w:val="both"/>
        <w:rPr>
          <w:rFonts w:asciiTheme="majorHAnsi" w:hAnsiTheme="majorHAnsi"/>
          <w:i/>
        </w:rPr>
      </w:pPr>
      <w:r w:rsidRPr="00CC52B4">
        <w:rPr>
          <w:rFonts w:asciiTheme="majorHAnsi" w:hAnsiTheme="majorHAnsi"/>
          <w:i/>
        </w:rPr>
        <w:t>Globaal gesproken zijn er een paar doelen die</w:t>
      </w:r>
      <w:r w:rsidR="001A529A" w:rsidRPr="00CC52B4">
        <w:rPr>
          <w:rFonts w:asciiTheme="majorHAnsi" w:hAnsiTheme="majorHAnsi"/>
          <w:i/>
        </w:rPr>
        <w:t xml:space="preserve"> </w:t>
      </w:r>
      <w:r w:rsidR="005A7A76" w:rsidRPr="00CC52B4">
        <w:rPr>
          <w:rFonts w:asciiTheme="majorHAnsi" w:hAnsiTheme="majorHAnsi"/>
          <w:i/>
        </w:rPr>
        <w:t>ook de komende tijd</w:t>
      </w:r>
      <w:r w:rsidR="001A529A" w:rsidRPr="00CC52B4">
        <w:rPr>
          <w:rFonts w:asciiTheme="majorHAnsi" w:hAnsiTheme="majorHAnsi"/>
          <w:i/>
        </w:rPr>
        <w:t xml:space="preserve"> centraal </w:t>
      </w:r>
      <w:r w:rsidR="005A7A76" w:rsidRPr="00CC52B4">
        <w:rPr>
          <w:rFonts w:asciiTheme="majorHAnsi" w:hAnsiTheme="majorHAnsi"/>
          <w:i/>
        </w:rPr>
        <w:t>zullen</w:t>
      </w:r>
      <w:r w:rsidR="00E15266" w:rsidRPr="00CC52B4">
        <w:rPr>
          <w:rFonts w:asciiTheme="majorHAnsi" w:hAnsiTheme="majorHAnsi"/>
          <w:i/>
        </w:rPr>
        <w:t xml:space="preserve"> </w:t>
      </w:r>
      <w:r w:rsidRPr="00CC52B4">
        <w:rPr>
          <w:rFonts w:asciiTheme="majorHAnsi" w:hAnsiTheme="majorHAnsi"/>
          <w:i/>
        </w:rPr>
        <w:t xml:space="preserve">staan. </w:t>
      </w:r>
    </w:p>
    <w:p w14:paraId="2F8E0038" w14:textId="77777777" w:rsidR="002F444B" w:rsidRPr="00CC52B4" w:rsidRDefault="002F444B" w:rsidP="00F21BE6">
      <w:pPr>
        <w:jc w:val="both"/>
        <w:rPr>
          <w:rFonts w:asciiTheme="majorHAnsi" w:hAnsiTheme="majorHAnsi"/>
          <w:i/>
        </w:rPr>
      </w:pPr>
    </w:p>
    <w:p w14:paraId="551925CC" w14:textId="77777777" w:rsidR="009F6F44" w:rsidRPr="00CC52B4" w:rsidRDefault="00EA7EBF" w:rsidP="00F21BE6">
      <w:pPr>
        <w:jc w:val="both"/>
        <w:rPr>
          <w:rFonts w:asciiTheme="majorHAnsi" w:hAnsiTheme="majorHAnsi"/>
          <w:i/>
        </w:rPr>
      </w:pPr>
      <w:r w:rsidRPr="00CC52B4">
        <w:rPr>
          <w:rFonts w:asciiTheme="majorHAnsi" w:hAnsiTheme="majorHAnsi"/>
          <w:i/>
        </w:rPr>
        <w:t>1.</w:t>
      </w:r>
      <w:r w:rsidRPr="00CC52B4">
        <w:rPr>
          <w:rFonts w:asciiTheme="majorHAnsi" w:hAnsiTheme="majorHAnsi"/>
          <w:i/>
        </w:rPr>
        <w:br/>
      </w:r>
      <w:r w:rsidRPr="00CC52B4">
        <w:rPr>
          <w:rFonts w:asciiTheme="majorHAnsi" w:hAnsiTheme="majorHAnsi"/>
          <w:i/>
          <w:u w:val="single"/>
        </w:rPr>
        <w:t>Het vergroten van de band met de leden</w:t>
      </w:r>
    </w:p>
    <w:p w14:paraId="3EB7BF81" w14:textId="380195A2" w:rsidR="00EA7EBF" w:rsidRPr="00CC52B4" w:rsidRDefault="009F6F44" w:rsidP="00F21BE6">
      <w:pPr>
        <w:jc w:val="both"/>
        <w:rPr>
          <w:rFonts w:asciiTheme="majorHAnsi" w:hAnsiTheme="majorHAnsi"/>
          <w:i/>
        </w:rPr>
      </w:pPr>
      <w:r w:rsidRPr="00CC52B4">
        <w:rPr>
          <w:rFonts w:asciiTheme="majorHAnsi" w:hAnsiTheme="majorHAnsi"/>
          <w:i/>
        </w:rPr>
        <w:t xml:space="preserve">Dat willen we o.a. bereiken </w:t>
      </w:r>
      <w:r w:rsidR="00EA7EBF" w:rsidRPr="00CC52B4">
        <w:rPr>
          <w:rFonts w:asciiTheme="majorHAnsi" w:hAnsiTheme="majorHAnsi"/>
          <w:i/>
        </w:rPr>
        <w:t xml:space="preserve">door beter zicht te krijgen wie nog wel en wie niet meer als leraar werkzaam is. Zeker met (alweer) een nieuw bestuur kunnen we </w:t>
      </w:r>
      <w:r w:rsidR="00011E70" w:rsidRPr="00CC52B4">
        <w:rPr>
          <w:rFonts w:asciiTheme="majorHAnsi" w:hAnsiTheme="majorHAnsi"/>
          <w:i/>
        </w:rPr>
        <w:t xml:space="preserve">bi het organiseren van activiteiten </w:t>
      </w:r>
      <w:r w:rsidR="00EA7EBF" w:rsidRPr="00CC52B4">
        <w:rPr>
          <w:rFonts w:asciiTheme="majorHAnsi" w:hAnsiTheme="majorHAnsi"/>
          <w:i/>
        </w:rPr>
        <w:t>niet meer terugvallen op de informele contacten en langdurige relatie die veel leden met onze vereniging hebben. Daar</w:t>
      </w:r>
      <w:r w:rsidR="00011E70" w:rsidRPr="00CC52B4">
        <w:rPr>
          <w:rFonts w:asciiTheme="majorHAnsi" w:hAnsiTheme="majorHAnsi"/>
          <w:i/>
        </w:rPr>
        <w:t>om</w:t>
      </w:r>
      <w:r w:rsidR="00EA7EBF" w:rsidRPr="00CC52B4">
        <w:rPr>
          <w:rFonts w:asciiTheme="majorHAnsi" w:hAnsiTheme="majorHAnsi"/>
          <w:i/>
        </w:rPr>
        <w:t xml:space="preserve"> willen we voor het eind van het verenigingsjaar van alle leden, voor zover ze dat hebben, hun e-mailadres registreren. In de geest van het project “de AOb in verandering” willen we zo beter, sneller, goedkoper en milieuvriendelijker met de leden kunnen communiceren.</w:t>
      </w:r>
      <w:r w:rsidR="00AC1D63" w:rsidRPr="00CC52B4">
        <w:rPr>
          <w:rFonts w:asciiTheme="majorHAnsi" w:hAnsiTheme="majorHAnsi"/>
          <w:i/>
        </w:rPr>
        <w:t xml:space="preserve"> Van de ca 1600 leden hebben we van </w:t>
      </w:r>
      <w:r w:rsidR="00011E70" w:rsidRPr="00CC52B4">
        <w:rPr>
          <w:rFonts w:asciiTheme="majorHAnsi" w:hAnsiTheme="majorHAnsi"/>
          <w:i/>
        </w:rPr>
        <w:t>734</w:t>
      </w:r>
      <w:r w:rsidR="00AC1D63" w:rsidRPr="00CC52B4">
        <w:rPr>
          <w:rFonts w:asciiTheme="majorHAnsi" w:hAnsiTheme="majorHAnsi"/>
          <w:i/>
        </w:rPr>
        <w:t xml:space="preserve"> de (al </w:t>
      </w:r>
      <w:r w:rsidR="00011E70" w:rsidRPr="00CC52B4">
        <w:rPr>
          <w:rFonts w:asciiTheme="majorHAnsi" w:hAnsiTheme="majorHAnsi"/>
          <w:i/>
        </w:rPr>
        <w:t>dan niet actuele) e-mailadresse</w:t>
      </w:r>
      <w:r w:rsidR="00B2032B" w:rsidRPr="00CC52B4">
        <w:rPr>
          <w:rFonts w:asciiTheme="majorHAnsi" w:hAnsiTheme="majorHAnsi"/>
          <w:i/>
        </w:rPr>
        <w:t>n. Gemiddeld wordt 44% geopend.</w:t>
      </w:r>
      <w:r w:rsidR="006B59FB" w:rsidRPr="00CC52B4">
        <w:rPr>
          <w:rFonts w:asciiTheme="majorHAnsi" w:hAnsiTheme="majorHAnsi"/>
          <w:i/>
        </w:rPr>
        <w:t xml:space="preserve"> De vraag is wat dat zegt over het gebruik van die andere adressen.</w:t>
      </w:r>
    </w:p>
    <w:p w14:paraId="45D2529A" w14:textId="3ED0AB10" w:rsidR="00EA7EBF" w:rsidRPr="00CC52B4" w:rsidRDefault="00EA7EBF" w:rsidP="00F21BE6">
      <w:pPr>
        <w:jc w:val="both"/>
        <w:rPr>
          <w:rFonts w:asciiTheme="majorHAnsi" w:hAnsiTheme="majorHAnsi"/>
          <w:i/>
        </w:rPr>
      </w:pPr>
      <w:r w:rsidRPr="00CC52B4">
        <w:rPr>
          <w:rFonts w:asciiTheme="majorHAnsi" w:hAnsiTheme="majorHAnsi"/>
          <w:i/>
        </w:rPr>
        <w:t>Ook willen we in kaart brengen wie waar werkzaam is. Dat geeft een goede mogelijkheid om ook gerichter met de leden in contact te komen.</w:t>
      </w:r>
      <w:r w:rsidR="00B2032B" w:rsidRPr="00CC52B4">
        <w:rPr>
          <w:rFonts w:asciiTheme="majorHAnsi" w:hAnsiTheme="majorHAnsi"/>
          <w:i/>
        </w:rPr>
        <w:t xml:space="preserve"> In de schriftelijke uitnodiging voor de ledenvergadering van jun 2019 zalnaar deze infromatie expliciet gevraagd worden.</w:t>
      </w:r>
    </w:p>
    <w:p w14:paraId="36B050E4" w14:textId="01680AC7" w:rsidR="00AC1D63" w:rsidRPr="00CC52B4" w:rsidRDefault="00AC1D63" w:rsidP="00F21BE6">
      <w:pPr>
        <w:jc w:val="both"/>
        <w:rPr>
          <w:rFonts w:asciiTheme="majorHAnsi" w:hAnsiTheme="majorHAnsi"/>
          <w:i/>
        </w:rPr>
      </w:pPr>
      <w:r w:rsidRPr="00CC52B4">
        <w:rPr>
          <w:rFonts w:asciiTheme="majorHAnsi" w:hAnsiTheme="majorHAnsi"/>
          <w:i/>
        </w:rPr>
        <w:t xml:space="preserve">Daarnaast willen we, naast de ook voor niet-leden bestemde Bona-nieuwsbrieven, met digitale ledenbrieven </w:t>
      </w:r>
      <w:r w:rsidR="005A7A76" w:rsidRPr="00CC52B4">
        <w:rPr>
          <w:rFonts w:asciiTheme="majorHAnsi" w:hAnsiTheme="majorHAnsi"/>
          <w:i/>
        </w:rPr>
        <w:t>blijven</w:t>
      </w:r>
      <w:r w:rsidR="00011E70" w:rsidRPr="00CC52B4">
        <w:rPr>
          <w:rFonts w:asciiTheme="majorHAnsi" w:hAnsiTheme="majorHAnsi"/>
          <w:i/>
        </w:rPr>
        <w:t xml:space="preserve"> </w:t>
      </w:r>
      <w:r w:rsidRPr="00CC52B4">
        <w:rPr>
          <w:rFonts w:asciiTheme="majorHAnsi" w:hAnsiTheme="majorHAnsi"/>
          <w:i/>
        </w:rPr>
        <w:t xml:space="preserve">werken. </w:t>
      </w:r>
      <w:r w:rsidR="009F6F44" w:rsidRPr="00CC52B4">
        <w:rPr>
          <w:rFonts w:asciiTheme="majorHAnsi" w:hAnsiTheme="majorHAnsi"/>
          <w:i/>
        </w:rPr>
        <w:t>In</w:t>
      </w:r>
      <w:r w:rsidRPr="00CC52B4">
        <w:rPr>
          <w:rFonts w:asciiTheme="majorHAnsi" w:hAnsiTheme="majorHAnsi"/>
          <w:i/>
        </w:rPr>
        <w:t xml:space="preserve"> december hebben we de </w:t>
      </w:r>
      <w:r w:rsidR="00E76E37" w:rsidRPr="00CC52B4">
        <w:rPr>
          <w:rFonts w:asciiTheme="majorHAnsi" w:hAnsiTheme="majorHAnsi"/>
          <w:i/>
        </w:rPr>
        <w:t>e</w:t>
      </w:r>
      <w:r w:rsidRPr="00CC52B4">
        <w:rPr>
          <w:rFonts w:asciiTheme="majorHAnsi" w:hAnsiTheme="majorHAnsi"/>
          <w:i/>
        </w:rPr>
        <w:t xml:space="preserve">erste verzonden. In aanloop naar deze vergadering de </w:t>
      </w:r>
      <w:r w:rsidR="00B2032B" w:rsidRPr="00CC52B4">
        <w:rPr>
          <w:rFonts w:asciiTheme="majorHAnsi" w:hAnsiTheme="majorHAnsi"/>
          <w:i/>
        </w:rPr>
        <w:t>3</w:t>
      </w:r>
      <w:r w:rsidRPr="00CC52B4">
        <w:rPr>
          <w:rFonts w:asciiTheme="majorHAnsi" w:hAnsiTheme="majorHAnsi"/>
          <w:i/>
          <w:vertAlign w:val="superscript"/>
        </w:rPr>
        <w:t>e</w:t>
      </w:r>
      <w:r w:rsidRPr="00CC52B4">
        <w:rPr>
          <w:rFonts w:asciiTheme="majorHAnsi" w:hAnsiTheme="majorHAnsi"/>
          <w:i/>
        </w:rPr>
        <w:t>.</w:t>
      </w:r>
      <w:r w:rsidR="00E76E37" w:rsidRPr="00CC52B4">
        <w:rPr>
          <w:rFonts w:asciiTheme="majorHAnsi" w:hAnsiTheme="majorHAnsi"/>
          <w:i/>
        </w:rPr>
        <w:t>Dit alles naast de al gebruikelijke m</w:t>
      </w:r>
      <w:r w:rsidR="00265A1A" w:rsidRPr="00CC52B4">
        <w:rPr>
          <w:rFonts w:asciiTheme="majorHAnsi" w:hAnsiTheme="majorHAnsi"/>
          <w:i/>
        </w:rPr>
        <w:t xml:space="preserve">ededelingen in </w:t>
      </w:r>
      <w:r w:rsidR="00E76E37" w:rsidRPr="00CC52B4">
        <w:rPr>
          <w:rFonts w:asciiTheme="majorHAnsi" w:hAnsiTheme="majorHAnsi"/>
          <w:i/>
        </w:rPr>
        <w:t xml:space="preserve">het </w:t>
      </w:r>
      <w:r w:rsidR="00265A1A" w:rsidRPr="00CC52B4">
        <w:rPr>
          <w:rFonts w:asciiTheme="majorHAnsi" w:hAnsiTheme="majorHAnsi"/>
          <w:i/>
        </w:rPr>
        <w:t xml:space="preserve">Onderwijsblad, </w:t>
      </w:r>
      <w:r w:rsidR="00E76E37" w:rsidRPr="00CC52B4">
        <w:rPr>
          <w:rFonts w:asciiTheme="majorHAnsi" w:hAnsiTheme="majorHAnsi"/>
          <w:i/>
        </w:rPr>
        <w:t xml:space="preserve">de </w:t>
      </w:r>
      <w:r w:rsidR="00265A1A" w:rsidRPr="00CC52B4">
        <w:rPr>
          <w:rFonts w:asciiTheme="majorHAnsi" w:hAnsiTheme="majorHAnsi"/>
          <w:i/>
        </w:rPr>
        <w:t>AOb-website</w:t>
      </w:r>
      <w:r w:rsidR="00E76E37" w:rsidRPr="00CC52B4">
        <w:rPr>
          <w:rFonts w:asciiTheme="majorHAnsi" w:hAnsiTheme="majorHAnsi"/>
          <w:i/>
        </w:rPr>
        <w:t xml:space="preserve"> met </w:t>
      </w:r>
      <w:hyperlink r:id="rId9" w:history="1">
        <w:r w:rsidR="00E76E37" w:rsidRPr="00CC52B4">
          <w:rPr>
            <w:rStyle w:val="Hyperlink"/>
            <w:rFonts w:asciiTheme="majorHAnsi" w:hAnsiTheme="majorHAnsi"/>
            <w:i/>
          </w:rPr>
          <w:t>de Bona-pagina</w:t>
        </w:r>
      </w:hyperlink>
      <w:r w:rsidR="00E76E37" w:rsidRPr="00CC52B4">
        <w:rPr>
          <w:rFonts w:asciiTheme="majorHAnsi" w:hAnsiTheme="majorHAnsi"/>
          <w:i/>
        </w:rPr>
        <w:t xml:space="preserve"> en </w:t>
      </w:r>
      <w:hyperlink r:id="rId10" w:history="1">
        <w:r w:rsidR="00E76E37" w:rsidRPr="00CC52B4">
          <w:rPr>
            <w:rStyle w:val="Hyperlink"/>
            <w:rFonts w:asciiTheme="majorHAnsi" w:hAnsiTheme="majorHAnsi"/>
            <w:i/>
          </w:rPr>
          <w:t>de</w:t>
        </w:r>
        <w:r w:rsidR="00265A1A" w:rsidRPr="00CC52B4">
          <w:rPr>
            <w:rStyle w:val="Hyperlink"/>
            <w:rFonts w:asciiTheme="majorHAnsi" w:hAnsiTheme="majorHAnsi"/>
            <w:i/>
          </w:rPr>
          <w:t xml:space="preserve"> agenda </w:t>
        </w:r>
        <w:r w:rsidR="00E76E37" w:rsidRPr="00CC52B4">
          <w:rPr>
            <w:rStyle w:val="Hyperlink"/>
            <w:rFonts w:asciiTheme="majorHAnsi" w:hAnsiTheme="majorHAnsi"/>
            <w:i/>
          </w:rPr>
          <w:t xml:space="preserve">en haar </w:t>
        </w:r>
        <w:r w:rsidR="00265A1A" w:rsidRPr="00CC52B4">
          <w:rPr>
            <w:rStyle w:val="Hyperlink"/>
            <w:rFonts w:asciiTheme="majorHAnsi" w:hAnsiTheme="majorHAnsi"/>
            <w:i/>
          </w:rPr>
          <w:t>boek en betaal</w:t>
        </w:r>
        <w:r w:rsidR="00E76E37" w:rsidRPr="00CC52B4">
          <w:rPr>
            <w:rStyle w:val="Hyperlink"/>
            <w:rFonts w:asciiTheme="majorHAnsi" w:hAnsiTheme="majorHAnsi"/>
            <w:i/>
          </w:rPr>
          <w:t>-functie</w:t>
        </w:r>
      </w:hyperlink>
      <w:r w:rsidR="00E76E37" w:rsidRPr="00CC52B4">
        <w:rPr>
          <w:rFonts w:asciiTheme="majorHAnsi" w:hAnsiTheme="majorHAnsi"/>
          <w:i/>
        </w:rPr>
        <w:t>. Een rare naam voor een functie die ook voor gratis ledenactiviteiten bedoeld is</w:t>
      </w:r>
      <w:r w:rsidR="00265A1A" w:rsidRPr="00CC52B4">
        <w:rPr>
          <w:rFonts w:asciiTheme="majorHAnsi" w:hAnsiTheme="majorHAnsi"/>
          <w:i/>
        </w:rPr>
        <w:t>.</w:t>
      </w:r>
    </w:p>
    <w:p w14:paraId="4D6ED27E" w14:textId="77777777" w:rsidR="002F444B" w:rsidRPr="00CC52B4" w:rsidRDefault="002F444B" w:rsidP="00F21BE6">
      <w:pPr>
        <w:jc w:val="both"/>
        <w:rPr>
          <w:rFonts w:asciiTheme="majorHAnsi" w:hAnsiTheme="majorHAnsi"/>
          <w:i/>
        </w:rPr>
      </w:pPr>
    </w:p>
    <w:p w14:paraId="4C86D20D" w14:textId="77777777" w:rsidR="009F6F44" w:rsidRPr="00CC52B4" w:rsidRDefault="00AC1D63" w:rsidP="00F21BE6">
      <w:pPr>
        <w:jc w:val="both"/>
        <w:rPr>
          <w:rFonts w:asciiTheme="majorHAnsi" w:hAnsiTheme="majorHAnsi"/>
          <w:i/>
        </w:rPr>
      </w:pPr>
      <w:r w:rsidRPr="00CC52B4">
        <w:rPr>
          <w:rFonts w:asciiTheme="majorHAnsi" w:hAnsiTheme="majorHAnsi"/>
          <w:i/>
        </w:rPr>
        <w:t>2.</w:t>
      </w:r>
      <w:r w:rsidRPr="00CC52B4">
        <w:rPr>
          <w:rFonts w:asciiTheme="majorHAnsi" w:hAnsiTheme="majorHAnsi"/>
          <w:i/>
        </w:rPr>
        <w:br/>
      </w:r>
      <w:r w:rsidRPr="00CC52B4">
        <w:rPr>
          <w:rFonts w:asciiTheme="majorHAnsi" w:hAnsiTheme="majorHAnsi"/>
          <w:i/>
          <w:u w:val="single"/>
        </w:rPr>
        <w:t>Nieuwe leden werven</w:t>
      </w:r>
      <w:r w:rsidRPr="00CC52B4">
        <w:rPr>
          <w:rFonts w:asciiTheme="majorHAnsi" w:hAnsiTheme="majorHAnsi"/>
          <w:i/>
        </w:rPr>
        <w:t>.</w:t>
      </w:r>
    </w:p>
    <w:p w14:paraId="19D06B9E" w14:textId="0F721351" w:rsidR="009318F8" w:rsidRPr="00CC52B4" w:rsidRDefault="00AC1D63" w:rsidP="00F21BE6">
      <w:pPr>
        <w:jc w:val="both"/>
        <w:rPr>
          <w:rFonts w:asciiTheme="majorHAnsi" w:hAnsiTheme="majorHAnsi"/>
          <w:i/>
        </w:rPr>
      </w:pPr>
      <w:r w:rsidRPr="00CC52B4">
        <w:rPr>
          <w:rFonts w:asciiTheme="majorHAnsi" w:hAnsiTheme="majorHAnsi"/>
          <w:i/>
        </w:rPr>
        <w:t>Buiten eigen kring</w:t>
      </w:r>
      <w:r w:rsidR="009F6F44" w:rsidRPr="00CC52B4">
        <w:rPr>
          <w:rFonts w:asciiTheme="majorHAnsi" w:hAnsiTheme="majorHAnsi"/>
          <w:i/>
        </w:rPr>
        <w:t>, ook binnen de AOb,</w:t>
      </w:r>
      <w:r w:rsidRPr="00CC52B4">
        <w:rPr>
          <w:rFonts w:asciiTheme="majorHAnsi" w:hAnsiTheme="majorHAnsi"/>
          <w:i/>
        </w:rPr>
        <w:t xml:space="preserve"> lijkt Bona vrij onbekend. Door het vergroten van onze naamsbe</w:t>
      </w:r>
      <w:r w:rsidR="00B2032B" w:rsidRPr="00CC52B4">
        <w:rPr>
          <w:rFonts w:asciiTheme="majorHAnsi" w:hAnsiTheme="majorHAnsi"/>
          <w:i/>
        </w:rPr>
        <w:t>-</w:t>
      </w:r>
      <w:r w:rsidRPr="00CC52B4">
        <w:rPr>
          <w:rFonts w:asciiTheme="majorHAnsi" w:hAnsiTheme="majorHAnsi"/>
          <w:i/>
        </w:rPr>
        <w:t xml:space="preserve">kendheid, door het organiseren van activiteiten voor </w:t>
      </w:r>
      <w:r w:rsidR="00E76E37" w:rsidRPr="00CC52B4">
        <w:rPr>
          <w:rFonts w:asciiTheme="majorHAnsi" w:hAnsiTheme="majorHAnsi"/>
          <w:i/>
        </w:rPr>
        <w:t xml:space="preserve">alle </w:t>
      </w:r>
      <w:r w:rsidRPr="00CC52B4">
        <w:rPr>
          <w:rFonts w:asciiTheme="majorHAnsi" w:hAnsiTheme="majorHAnsi"/>
          <w:i/>
        </w:rPr>
        <w:t>leraren die tot de doelgroep behoren en door te participeren in activiteiten van derden hopen we in het volgende jaarverslag u te kunnen informeren over substantiële ledenaanwas.</w:t>
      </w:r>
    </w:p>
    <w:p w14:paraId="358FB6D0" w14:textId="265BC58C" w:rsidR="00AC1D63" w:rsidRPr="00CC52B4" w:rsidRDefault="00AC1D63" w:rsidP="00F21BE6">
      <w:pPr>
        <w:jc w:val="both"/>
        <w:rPr>
          <w:rFonts w:asciiTheme="majorHAnsi" w:hAnsiTheme="majorHAnsi"/>
          <w:i/>
        </w:rPr>
      </w:pPr>
      <w:r w:rsidRPr="00CC52B4">
        <w:rPr>
          <w:rFonts w:asciiTheme="majorHAnsi" w:hAnsiTheme="majorHAnsi"/>
          <w:i/>
        </w:rPr>
        <w:t xml:space="preserve">Een van de middelen daartoe is dat we, in overleg met CVHO en een aantal groepen, </w:t>
      </w:r>
      <w:r w:rsidR="00E76E37" w:rsidRPr="00CC52B4">
        <w:rPr>
          <w:rFonts w:asciiTheme="majorHAnsi" w:hAnsiTheme="majorHAnsi"/>
          <w:i/>
        </w:rPr>
        <w:t>in de l</w:t>
      </w:r>
      <w:r w:rsidR="00E15266" w:rsidRPr="00CC52B4">
        <w:rPr>
          <w:rFonts w:asciiTheme="majorHAnsi" w:hAnsiTheme="majorHAnsi"/>
          <w:i/>
        </w:rPr>
        <w:t>o</w:t>
      </w:r>
      <w:r w:rsidR="00E76E37" w:rsidRPr="00CC52B4">
        <w:rPr>
          <w:rFonts w:asciiTheme="majorHAnsi" w:hAnsiTheme="majorHAnsi"/>
          <w:i/>
        </w:rPr>
        <w:t>op van dit vere</w:t>
      </w:r>
      <w:r w:rsidR="00B2032B" w:rsidRPr="00CC52B4">
        <w:rPr>
          <w:rFonts w:asciiTheme="majorHAnsi" w:hAnsiTheme="majorHAnsi"/>
          <w:i/>
        </w:rPr>
        <w:t>-</w:t>
      </w:r>
      <w:r w:rsidR="00E76E37" w:rsidRPr="00CC52B4">
        <w:rPr>
          <w:rFonts w:asciiTheme="majorHAnsi" w:hAnsiTheme="majorHAnsi"/>
          <w:i/>
        </w:rPr>
        <w:t xml:space="preserve">nigingsjaar </w:t>
      </w:r>
      <w:r w:rsidRPr="00CC52B4">
        <w:rPr>
          <w:rFonts w:asciiTheme="majorHAnsi" w:hAnsiTheme="majorHAnsi"/>
          <w:i/>
        </w:rPr>
        <w:t xml:space="preserve">een aantal suggesties zullen doen aan de AOb om de afdelingen en groepen prominenter in de PR-uitingen van de bond mee te nemen. </w:t>
      </w:r>
    </w:p>
    <w:p w14:paraId="3A9FA203" w14:textId="377FC23B" w:rsidR="0065743B" w:rsidRPr="00CC52B4" w:rsidRDefault="0065743B" w:rsidP="00F21BE6">
      <w:pPr>
        <w:jc w:val="both"/>
        <w:rPr>
          <w:rFonts w:asciiTheme="majorHAnsi" w:hAnsiTheme="majorHAnsi"/>
          <w:i/>
        </w:rPr>
      </w:pPr>
      <w:r w:rsidRPr="00CC52B4">
        <w:rPr>
          <w:rFonts w:asciiTheme="majorHAnsi" w:hAnsiTheme="majorHAnsi"/>
          <w:i/>
        </w:rPr>
        <w:t>De Bona-nieuwsbrieven zouden hier ook een duidelijkere rol in kunnen krijgen.</w:t>
      </w:r>
      <w:r w:rsidR="00580CD6" w:rsidRPr="00CC52B4">
        <w:rPr>
          <w:rFonts w:asciiTheme="majorHAnsi" w:hAnsiTheme="majorHAnsi"/>
          <w:i/>
        </w:rPr>
        <w:t xml:space="preserve"> </w:t>
      </w:r>
      <w:r w:rsidR="00442E87" w:rsidRPr="00CC52B4">
        <w:rPr>
          <w:rFonts w:asciiTheme="majorHAnsi" w:hAnsiTheme="majorHAnsi"/>
          <w:i/>
        </w:rPr>
        <w:t xml:space="preserve">Maar </w:t>
      </w:r>
      <w:r w:rsidR="00E76E37" w:rsidRPr="00CC52B4">
        <w:rPr>
          <w:rFonts w:asciiTheme="majorHAnsi" w:hAnsiTheme="majorHAnsi"/>
          <w:i/>
        </w:rPr>
        <w:t>willen groeien veron</w:t>
      </w:r>
      <w:r w:rsidR="00B2032B" w:rsidRPr="00CC52B4">
        <w:rPr>
          <w:rFonts w:asciiTheme="majorHAnsi" w:hAnsiTheme="majorHAnsi"/>
          <w:i/>
        </w:rPr>
        <w:t>-</w:t>
      </w:r>
      <w:r w:rsidR="00E76E37" w:rsidRPr="00CC52B4">
        <w:rPr>
          <w:rFonts w:asciiTheme="majorHAnsi" w:hAnsiTheme="majorHAnsi"/>
          <w:i/>
        </w:rPr>
        <w:t xml:space="preserve">derstelt in de eerste plaats maatwerk. Daarom staan er een aantal </w:t>
      </w:r>
      <w:r w:rsidR="00580CD6" w:rsidRPr="00CC52B4">
        <w:rPr>
          <w:rFonts w:asciiTheme="majorHAnsi" w:hAnsiTheme="majorHAnsi"/>
          <w:i/>
        </w:rPr>
        <w:t>kleinschalige en regionale activiteiten op stapel (zie onder 4).</w:t>
      </w:r>
      <w:r w:rsidR="006B59FB" w:rsidRPr="00CC52B4">
        <w:rPr>
          <w:rFonts w:asciiTheme="majorHAnsi" w:hAnsiTheme="majorHAnsi"/>
          <w:i/>
        </w:rPr>
        <w:t xml:space="preserve"> Overigens is de oriëntatie op ledengroei niet gericht op het pur sang groter (willen) worden. Het gaat er ons op de eerste plaats om dat de groep betrokken en actieve leden zo groot wordt dat we onze ambities kunnen realiseren.</w:t>
      </w:r>
      <w:r w:rsidR="00A52F63" w:rsidRPr="00CC52B4">
        <w:rPr>
          <w:rFonts w:asciiTheme="majorHAnsi" w:hAnsiTheme="majorHAnsi"/>
          <w:i/>
        </w:rPr>
        <w:t xml:space="preserve"> Concrete activiteiten ontwikkelen i.s.m.(potentieel) nieuwe leden, m.a.w. </w:t>
      </w:r>
      <w:r w:rsidR="00A52F63" w:rsidRPr="00CC52B4">
        <w:rPr>
          <w:rFonts w:asciiTheme="majorHAnsi" w:hAnsiTheme="majorHAnsi"/>
          <w:i/>
        </w:rPr>
        <w:lastRenderedPageBreak/>
        <w:t xml:space="preserve">daadwerkelijk samenwerken, persoonlijke contacten en realaties zijn en blijven de basis waarop de typische Bonaventura verenigingssfeer </w:t>
      </w:r>
      <w:r w:rsidR="00F562F6" w:rsidRPr="00CC52B4">
        <w:rPr>
          <w:rFonts w:asciiTheme="majorHAnsi" w:hAnsiTheme="majorHAnsi"/>
          <w:i/>
        </w:rPr>
        <w:t>mede gegrondvest is.</w:t>
      </w:r>
    </w:p>
    <w:p w14:paraId="75AB3304" w14:textId="77777777" w:rsidR="002F444B" w:rsidRPr="00CC52B4" w:rsidRDefault="002F444B" w:rsidP="00F21BE6">
      <w:pPr>
        <w:jc w:val="both"/>
        <w:rPr>
          <w:rFonts w:asciiTheme="majorHAnsi" w:hAnsiTheme="majorHAnsi"/>
          <w:i/>
        </w:rPr>
      </w:pPr>
    </w:p>
    <w:p w14:paraId="25D685C1" w14:textId="77777777" w:rsidR="002A3178" w:rsidRPr="00CC52B4" w:rsidRDefault="002A3178" w:rsidP="002A3178">
      <w:pPr>
        <w:jc w:val="both"/>
        <w:rPr>
          <w:rFonts w:asciiTheme="majorHAnsi" w:hAnsiTheme="majorHAnsi"/>
          <w:i/>
        </w:rPr>
      </w:pPr>
      <w:r w:rsidRPr="00CC52B4">
        <w:rPr>
          <w:rFonts w:asciiTheme="majorHAnsi" w:hAnsiTheme="majorHAnsi"/>
          <w:i/>
        </w:rPr>
        <w:t>3.</w:t>
      </w:r>
    </w:p>
    <w:p w14:paraId="31D5FE9A" w14:textId="3C847C78" w:rsidR="002A3178" w:rsidRPr="00CC52B4" w:rsidRDefault="002A3178" w:rsidP="002A3178">
      <w:pPr>
        <w:jc w:val="both"/>
        <w:rPr>
          <w:rFonts w:asciiTheme="majorHAnsi" w:hAnsiTheme="majorHAnsi"/>
          <w:i/>
        </w:rPr>
      </w:pPr>
      <w:r w:rsidRPr="00CC52B4">
        <w:rPr>
          <w:rFonts w:asciiTheme="majorHAnsi" w:hAnsiTheme="majorHAnsi"/>
          <w:i/>
          <w:u w:val="single"/>
        </w:rPr>
        <w:t>Vergroten van de naamsbekendheid.</w:t>
      </w:r>
    </w:p>
    <w:p w14:paraId="7B111E8B" w14:textId="77777777" w:rsidR="002A3178" w:rsidRPr="00CC52B4" w:rsidRDefault="002A3178" w:rsidP="00F21BE6">
      <w:pPr>
        <w:jc w:val="both"/>
        <w:rPr>
          <w:rFonts w:asciiTheme="majorHAnsi" w:hAnsiTheme="majorHAnsi"/>
          <w:i/>
        </w:rPr>
      </w:pPr>
      <w:r w:rsidRPr="00CC52B4">
        <w:rPr>
          <w:rFonts w:asciiTheme="majorHAnsi" w:hAnsiTheme="majorHAnsi"/>
          <w:i/>
        </w:rPr>
        <w:t>Met het oog op bovenstaande en omdat we een rol in de discussie over het hoe en waartoe van het onderwijs willen blijven spelen en die discussie ook binnen de Aobnieuw leven in willen blazen, zijn we een aantal initiatieven gestart op het internet.</w:t>
      </w:r>
    </w:p>
    <w:p w14:paraId="22237F8E" w14:textId="5ACDA412" w:rsidR="00715656" w:rsidRPr="00CC52B4" w:rsidRDefault="00AC1D63" w:rsidP="00F21BE6">
      <w:pPr>
        <w:jc w:val="both"/>
        <w:rPr>
          <w:rFonts w:asciiTheme="majorHAnsi" w:hAnsiTheme="majorHAnsi"/>
          <w:i/>
        </w:rPr>
      </w:pPr>
      <w:r w:rsidRPr="00CC52B4">
        <w:rPr>
          <w:rFonts w:asciiTheme="majorHAnsi" w:hAnsiTheme="majorHAnsi"/>
          <w:i/>
        </w:rPr>
        <w:t xml:space="preserve">In de </w:t>
      </w:r>
      <w:r w:rsidR="00D34E55" w:rsidRPr="00CC52B4">
        <w:rPr>
          <w:rFonts w:asciiTheme="majorHAnsi" w:hAnsiTheme="majorHAnsi"/>
          <w:i/>
        </w:rPr>
        <w:t>1</w:t>
      </w:r>
      <w:r w:rsidRPr="00CC52B4">
        <w:rPr>
          <w:rFonts w:asciiTheme="majorHAnsi" w:hAnsiTheme="majorHAnsi"/>
          <w:i/>
          <w:vertAlign w:val="superscript"/>
        </w:rPr>
        <w:t>e</w:t>
      </w:r>
      <w:r w:rsidRPr="00CC52B4">
        <w:rPr>
          <w:rFonts w:asciiTheme="majorHAnsi" w:hAnsiTheme="majorHAnsi"/>
          <w:i/>
        </w:rPr>
        <w:t xml:space="preserve"> </w:t>
      </w:r>
      <w:r w:rsidR="00D34E55" w:rsidRPr="00CC52B4">
        <w:rPr>
          <w:rFonts w:asciiTheme="majorHAnsi" w:hAnsiTheme="majorHAnsi"/>
          <w:i/>
        </w:rPr>
        <w:t xml:space="preserve">maanden van 2017 hebben we de website </w:t>
      </w:r>
      <w:r w:rsidR="009B610D" w:rsidRPr="00CC52B4">
        <w:fldChar w:fldCharType="begin"/>
      </w:r>
      <w:r w:rsidR="009B610D" w:rsidRPr="00CC52B4">
        <w:instrText xml:space="preserve"> HYPERLINK "http://www.SintBonaventura.nl" </w:instrText>
      </w:r>
      <w:r w:rsidR="009B610D" w:rsidRPr="00CC52B4">
        <w:fldChar w:fldCharType="separate"/>
      </w:r>
      <w:r w:rsidR="00D34E55" w:rsidRPr="00CC52B4">
        <w:rPr>
          <w:rStyle w:val="Hyperlink"/>
          <w:rFonts w:asciiTheme="majorHAnsi" w:hAnsiTheme="majorHAnsi"/>
          <w:i/>
        </w:rPr>
        <w:t>www.SintBonaventura.nl</w:t>
      </w:r>
      <w:r w:rsidR="009B610D" w:rsidRPr="00CC52B4">
        <w:rPr>
          <w:rStyle w:val="Hyperlink"/>
          <w:rFonts w:asciiTheme="majorHAnsi" w:hAnsiTheme="majorHAnsi"/>
          <w:i/>
        </w:rPr>
        <w:fldChar w:fldCharType="end"/>
      </w:r>
      <w:r w:rsidR="00D34E55" w:rsidRPr="00CC52B4">
        <w:rPr>
          <w:rFonts w:asciiTheme="majorHAnsi" w:hAnsiTheme="majorHAnsi"/>
          <w:i/>
        </w:rPr>
        <w:t xml:space="preserve"> gelanceerd. Bij aanvang van dit verenig</w:t>
      </w:r>
      <w:r w:rsidR="00D01528" w:rsidRPr="00CC52B4">
        <w:rPr>
          <w:rFonts w:asciiTheme="majorHAnsi" w:hAnsiTheme="majorHAnsi"/>
          <w:i/>
        </w:rPr>
        <w:t>i</w:t>
      </w:r>
      <w:r w:rsidR="00D34E55" w:rsidRPr="00CC52B4">
        <w:rPr>
          <w:rFonts w:asciiTheme="majorHAnsi" w:hAnsiTheme="majorHAnsi"/>
          <w:i/>
        </w:rPr>
        <w:t xml:space="preserve">ngsjaar hebben we er een teller opgezet. Die is bij het schrijven van dit verslag de </w:t>
      </w:r>
      <w:r w:rsidR="00C67804" w:rsidRPr="00CC52B4">
        <w:rPr>
          <w:rFonts w:asciiTheme="majorHAnsi" w:hAnsiTheme="majorHAnsi"/>
          <w:i/>
        </w:rPr>
        <w:t>4</w:t>
      </w:r>
      <w:r w:rsidR="00D34E55" w:rsidRPr="00CC52B4">
        <w:rPr>
          <w:rFonts w:asciiTheme="majorHAnsi" w:hAnsiTheme="majorHAnsi"/>
          <w:i/>
        </w:rPr>
        <w:t xml:space="preserve">0.000 ruim gepasseerd. Ook zijn we op </w:t>
      </w:r>
      <w:hyperlink r:id="rId11" w:history="1">
        <w:r w:rsidR="00D34E55" w:rsidRPr="00CC52B4">
          <w:rPr>
            <w:rStyle w:val="Hyperlink"/>
            <w:rFonts w:asciiTheme="majorHAnsi" w:hAnsiTheme="majorHAnsi"/>
            <w:i/>
          </w:rPr>
          <w:t>LinkedIn</w:t>
        </w:r>
      </w:hyperlink>
      <w:r w:rsidR="00D34E55" w:rsidRPr="00CC52B4">
        <w:rPr>
          <w:rFonts w:asciiTheme="majorHAnsi" w:hAnsiTheme="majorHAnsi"/>
          <w:i/>
        </w:rPr>
        <w:t xml:space="preserve"> actief geworden</w:t>
      </w:r>
      <w:r w:rsidR="00580CD6" w:rsidRPr="00CC52B4">
        <w:rPr>
          <w:rFonts w:asciiTheme="majorHAnsi" w:hAnsiTheme="majorHAnsi"/>
          <w:i/>
        </w:rPr>
        <w:t xml:space="preserve"> </w:t>
      </w:r>
      <w:r w:rsidR="00D34E55" w:rsidRPr="00CC52B4">
        <w:rPr>
          <w:rFonts w:asciiTheme="majorHAnsi" w:hAnsiTheme="majorHAnsi"/>
          <w:i/>
        </w:rPr>
        <w:t>(</w:t>
      </w:r>
      <w:r w:rsidR="00580CD6" w:rsidRPr="00CC52B4">
        <w:rPr>
          <w:rFonts w:asciiTheme="majorHAnsi" w:hAnsiTheme="majorHAnsi"/>
          <w:i/>
        </w:rPr>
        <w:t xml:space="preserve">inmiddels </w:t>
      </w:r>
      <w:r w:rsidR="00D03952" w:rsidRPr="00CC52B4">
        <w:rPr>
          <w:rFonts w:asciiTheme="majorHAnsi" w:hAnsiTheme="majorHAnsi"/>
          <w:i/>
        </w:rPr>
        <w:t>meer dan</w:t>
      </w:r>
      <w:r w:rsidR="00D34E55" w:rsidRPr="00CC52B4">
        <w:rPr>
          <w:rFonts w:asciiTheme="majorHAnsi" w:hAnsiTheme="majorHAnsi"/>
          <w:i/>
        </w:rPr>
        <w:t xml:space="preserve"> </w:t>
      </w:r>
      <w:r w:rsidR="00C67804" w:rsidRPr="00CC52B4">
        <w:rPr>
          <w:rFonts w:asciiTheme="majorHAnsi" w:hAnsiTheme="majorHAnsi"/>
          <w:i/>
        </w:rPr>
        <w:t>10.</w:t>
      </w:r>
      <w:r w:rsidR="00D34E55" w:rsidRPr="00CC52B4">
        <w:rPr>
          <w:rFonts w:asciiTheme="majorHAnsi" w:hAnsiTheme="majorHAnsi"/>
          <w:i/>
        </w:rPr>
        <w:t xml:space="preserve">000 relaties), beheren we een redelijk bezocht </w:t>
      </w:r>
      <w:r w:rsidR="00C44FC7" w:rsidRPr="00CC52B4">
        <w:fldChar w:fldCharType="begin"/>
      </w:r>
      <w:r w:rsidR="00C44FC7" w:rsidRPr="00CC52B4">
        <w:instrText xml:space="preserve"> HYPERLINK "https://twitter.com/wvdbesselaar" </w:instrText>
      </w:r>
      <w:r w:rsidR="00C44FC7" w:rsidRPr="00CC52B4">
        <w:fldChar w:fldCharType="separate"/>
      </w:r>
      <w:r w:rsidR="00D34E55" w:rsidRPr="00CC52B4">
        <w:rPr>
          <w:rStyle w:val="Hyperlink"/>
          <w:rFonts w:asciiTheme="majorHAnsi" w:hAnsiTheme="majorHAnsi"/>
          <w:i/>
        </w:rPr>
        <w:t>twitteraccount</w:t>
      </w:r>
      <w:r w:rsidR="00C44FC7" w:rsidRPr="00CC52B4">
        <w:rPr>
          <w:rStyle w:val="Hyperlink"/>
          <w:rFonts w:asciiTheme="majorHAnsi" w:hAnsiTheme="majorHAnsi"/>
          <w:i/>
        </w:rPr>
        <w:fldChar w:fldCharType="end"/>
      </w:r>
      <w:r w:rsidR="00D34E55" w:rsidRPr="00CC52B4">
        <w:rPr>
          <w:rFonts w:asciiTheme="majorHAnsi" w:hAnsiTheme="majorHAnsi"/>
          <w:i/>
        </w:rPr>
        <w:t xml:space="preserve"> </w:t>
      </w:r>
      <w:r w:rsidR="00A7244E" w:rsidRPr="00CC52B4">
        <w:rPr>
          <w:rFonts w:asciiTheme="majorHAnsi" w:hAnsiTheme="majorHAnsi"/>
          <w:i/>
        </w:rPr>
        <w:t>en</w:t>
      </w:r>
      <w:r w:rsidR="00D34E55" w:rsidRPr="00CC52B4">
        <w:rPr>
          <w:rFonts w:asciiTheme="majorHAnsi" w:hAnsiTheme="majorHAnsi"/>
          <w:i/>
        </w:rPr>
        <w:t xml:space="preserve"> </w:t>
      </w:r>
      <w:r w:rsidR="00A7244E" w:rsidRPr="00CC52B4">
        <w:rPr>
          <w:rFonts w:asciiTheme="majorHAnsi" w:hAnsiTheme="majorHAnsi"/>
          <w:i/>
        </w:rPr>
        <w:t>een</w:t>
      </w:r>
      <w:r w:rsidR="00D34E55" w:rsidRPr="00CC52B4">
        <w:rPr>
          <w:rFonts w:asciiTheme="majorHAnsi" w:hAnsiTheme="majorHAnsi"/>
          <w:i/>
        </w:rPr>
        <w:t xml:space="preserve"> veel minder bezochte </w:t>
      </w:r>
      <w:r w:rsidR="00C44FC7" w:rsidRPr="00CC52B4">
        <w:fldChar w:fldCharType="begin"/>
      </w:r>
      <w:r w:rsidR="00C44FC7" w:rsidRPr="00CC52B4">
        <w:instrText xml:space="preserve"> HYPERLINK "https://www.facebook.com/SintBonaventura/" </w:instrText>
      </w:r>
      <w:r w:rsidR="00C44FC7" w:rsidRPr="00CC52B4">
        <w:fldChar w:fldCharType="separate"/>
      </w:r>
      <w:r w:rsidR="00D34E55" w:rsidRPr="00CC52B4">
        <w:rPr>
          <w:rStyle w:val="Hyperlink"/>
          <w:rFonts w:asciiTheme="majorHAnsi" w:hAnsiTheme="majorHAnsi"/>
          <w:i/>
        </w:rPr>
        <w:t>Facebookpagina</w:t>
      </w:r>
      <w:r w:rsidR="00C44FC7" w:rsidRPr="00CC52B4">
        <w:rPr>
          <w:rStyle w:val="Hyperlink"/>
          <w:rFonts w:asciiTheme="majorHAnsi" w:hAnsiTheme="majorHAnsi"/>
          <w:i/>
        </w:rPr>
        <w:fldChar w:fldCharType="end"/>
      </w:r>
      <w:r w:rsidR="00A7244E" w:rsidRPr="00CC52B4">
        <w:rPr>
          <w:rFonts w:asciiTheme="majorHAnsi" w:hAnsiTheme="majorHAnsi"/>
          <w:i/>
        </w:rPr>
        <w:t>.</w:t>
      </w:r>
    </w:p>
    <w:p w14:paraId="75197D9E" w14:textId="77777777" w:rsidR="00EA4FE7" w:rsidRPr="00CC52B4" w:rsidRDefault="00A7244E" w:rsidP="00F21BE6">
      <w:pPr>
        <w:jc w:val="both"/>
        <w:rPr>
          <w:rFonts w:asciiTheme="majorHAnsi" w:hAnsiTheme="majorHAnsi"/>
          <w:i/>
        </w:rPr>
      </w:pPr>
      <w:r w:rsidRPr="00CC52B4">
        <w:rPr>
          <w:rFonts w:asciiTheme="majorHAnsi" w:hAnsiTheme="majorHAnsi"/>
          <w:i/>
        </w:rPr>
        <w:t>Dat alles</w:t>
      </w:r>
      <w:r w:rsidR="00D34E55" w:rsidRPr="00CC52B4">
        <w:rPr>
          <w:rFonts w:asciiTheme="majorHAnsi" w:hAnsiTheme="majorHAnsi"/>
          <w:i/>
        </w:rPr>
        <w:t xml:space="preserve"> zonder de traditionele media (mini-symposia, jubileumviering, brochures &amp; folders) af te zweren.</w:t>
      </w:r>
      <w:r w:rsidR="00B07268" w:rsidRPr="00CC52B4">
        <w:rPr>
          <w:rFonts w:asciiTheme="majorHAnsi" w:hAnsiTheme="majorHAnsi"/>
          <w:i/>
        </w:rPr>
        <w:t xml:space="preserve"> </w:t>
      </w:r>
      <w:r w:rsidR="00EA4FE7" w:rsidRPr="00CC52B4">
        <w:rPr>
          <w:rFonts w:asciiTheme="majorHAnsi" w:hAnsiTheme="majorHAnsi"/>
          <w:i/>
        </w:rPr>
        <w:t>In 2019 staat ook de uitgave van de 4</w:t>
      </w:r>
      <w:r w:rsidR="00EA4FE7" w:rsidRPr="00CC52B4">
        <w:rPr>
          <w:rFonts w:asciiTheme="majorHAnsi" w:hAnsiTheme="majorHAnsi"/>
          <w:i/>
          <w:vertAlign w:val="superscript"/>
        </w:rPr>
        <w:t>e</w:t>
      </w:r>
      <w:r w:rsidR="00EA4FE7" w:rsidRPr="00CC52B4">
        <w:rPr>
          <w:rFonts w:asciiTheme="majorHAnsi" w:hAnsiTheme="majorHAnsi"/>
          <w:i/>
        </w:rPr>
        <w:t xml:space="preserve"> BONA-lezing op het programma.</w:t>
      </w:r>
    </w:p>
    <w:p w14:paraId="3766E907" w14:textId="5D6F744D" w:rsidR="00D34E55" w:rsidRPr="00CC52B4" w:rsidRDefault="00A7244E" w:rsidP="00F21BE6">
      <w:pPr>
        <w:jc w:val="both"/>
        <w:rPr>
          <w:rFonts w:asciiTheme="majorHAnsi" w:hAnsiTheme="majorHAnsi"/>
          <w:i/>
        </w:rPr>
      </w:pPr>
      <w:r w:rsidRPr="00CC52B4">
        <w:rPr>
          <w:rFonts w:asciiTheme="majorHAnsi" w:hAnsiTheme="majorHAnsi"/>
          <w:i/>
        </w:rPr>
        <w:t xml:space="preserve">In </w:t>
      </w:r>
      <w:r w:rsidR="00EA4FE7" w:rsidRPr="00CC52B4">
        <w:rPr>
          <w:rFonts w:asciiTheme="majorHAnsi" w:hAnsiTheme="majorHAnsi"/>
          <w:i/>
        </w:rPr>
        <w:t>het</w:t>
      </w:r>
      <w:r w:rsidRPr="00CC52B4">
        <w:rPr>
          <w:rFonts w:asciiTheme="majorHAnsi" w:hAnsiTheme="majorHAnsi"/>
          <w:i/>
        </w:rPr>
        <w:t xml:space="preserve"> segment </w:t>
      </w:r>
      <w:r w:rsidR="00EA4FE7" w:rsidRPr="00CC52B4">
        <w:rPr>
          <w:rFonts w:asciiTheme="majorHAnsi" w:hAnsiTheme="majorHAnsi"/>
          <w:i/>
        </w:rPr>
        <w:t xml:space="preserve">traditionele media </w:t>
      </w:r>
      <w:r w:rsidRPr="00CC52B4">
        <w:rPr>
          <w:rFonts w:asciiTheme="majorHAnsi" w:hAnsiTheme="majorHAnsi"/>
          <w:i/>
        </w:rPr>
        <w:t xml:space="preserve">missen we nog steeds </w:t>
      </w:r>
      <w:r w:rsidR="00B07268" w:rsidRPr="00CC52B4">
        <w:rPr>
          <w:rFonts w:asciiTheme="majorHAnsi" w:hAnsiTheme="majorHAnsi"/>
          <w:i/>
        </w:rPr>
        <w:t>visitekaartje</w:t>
      </w:r>
      <w:r w:rsidRPr="00CC52B4">
        <w:rPr>
          <w:rFonts w:asciiTheme="majorHAnsi" w:hAnsiTheme="majorHAnsi"/>
          <w:i/>
        </w:rPr>
        <w:t>s</w:t>
      </w:r>
      <w:r w:rsidR="00B07268" w:rsidRPr="00CC52B4">
        <w:rPr>
          <w:rFonts w:asciiTheme="majorHAnsi" w:hAnsiTheme="majorHAnsi"/>
          <w:i/>
        </w:rPr>
        <w:t xml:space="preserve"> waarop het logo van BONA prominent aanwezig is. Dat belemmert ons werkelijk in het rendabel maken van onze aanwezigheid op vieringen, symposia, studiedagen, kloosterdagen, etc. </w:t>
      </w:r>
      <w:r w:rsidRPr="00CC52B4">
        <w:rPr>
          <w:rFonts w:asciiTheme="majorHAnsi" w:hAnsiTheme="majorHAnsi"/>
          <w:i/>
        </w:rPr>
        <w:t xml:space="preserve">Maar </w:t>
      </w:r>
      <w:r w:rsidR="00C67804" w:rsidRPr="00CC52B4">
        <w:rPr>
          <w:rFonts w:asciiTheme="majorHAnsi" w:hAnsiTheme="majorHAnsi"/>
          <w:i/>
        </w:rPr>
        <w:t>we</w:t>
      </w:r>
      <w:r w:rsidRPr="00CC52B4">
        <w:rPr>
          <w:rFonts w:asciiTheme="majorHAnsi" w:hAnsiTheme="majorHAnsi"/>
          <w:i/>
        </w:rPr>
        <w:t xml:space="preserve"> hopen </w:t>
      </w:r>
      <w:r w:rsidR="00C67804" w:rsidRPr="00CC52B4">
        <w:rPr>
          <w:rFonts w:asciiTheme="majorHAnsi" w:hAnsiTheme="majorHAnsi"/>
          <w:i/>
        </w:rPr>
        <w:t>dat</w:t>
      </w:r>
      <w:r w:rsidRPr="00CC52B4">
        <w:rPr>
          <w:rFonts w:asciiTheme="majorHAnsi" w:hAnsiTheme="majorHAnsi"/>
          <w:i/>
        </w:rPr>
        <w:t xml:space="preserve"> ook </w:t>
      </w:r>
      <w:r w:rsidR="00EA4FE7" w:rsidRPr="00CC52B4">
        <w:rPr>
          <w:rFonts w:asciiTheme="majorHAnsi" w:hAnsiTheme="majorHAnsi"/>
          <w:i/>
        </w:rPr>
        <w:t xml:space="preserve">dit zal worden </w:t>
      </w:r>
      <w:r w:rsidRPr="00CC52B4">
        <w:rPr>
          <w:rFonts w:asciiTheme="majorHAnsi" w:hAnsiTheme="majorHAnsi"/>
          <w:i/>
        </w:rPr>
        <w:t>op</w:t>
      </w:r>
      <w:r w:rsidR="00EA4FE7" w:rsidRPr="00CC52B4">
        <w:rPr>
          <w:rFonts w:asciiTheme="majorHAnsi" w:hAnsiTheme="majorHAnsi"/>
          <w:i/>
        </w:rPr>
        <w:t>gelost</w:t>
      </w:r>
      <w:r w:rsidRPr="00CC52B4">
        <w:rPr>
          <w:rFonts w:asciiTheme="majorHAnsi" w:hAnsiTheme="majorHAnsi"/>
          <w:i/>
        </w:rPr>
        <w:t>.</w:t>
      </w:r>
      <w:r w:rsidR="002A3178" w:rsidRPr="00CC52B4">
        <w:rPr>
          <w:rFonts w:asciiTheme="majorHAnsi" w:hAnsiTheme="majorHAnsi"/>
          <w:i/>
        </w:rPr>
        <w:t xml:space="preserve"> </w:t>
      </w:r>
      <w:r w:rsidR="00C67804" w:rsidRPr="00CC52B4">
        <w:rPr>
          <w:rFonts w:asciiTheme="majorHAnsi" w:hAnsiTheme="majorHAnsi"/>
          <w:i/>
        </w:rPr>
        <w:t>Of i.s.m. de AOb of anders in eigen beheer.</w:t>
      </w:r>
    </w:p>
    <w:p w14:paraId="3BC6F8F4" w14:textId="24D689D4" w:rsidR="004700B1" w:rsidRPr="00CC52B4" w:rsidRDefault="00A7244E" w:rsidP="00F21BE6">
      <w:pPr>
        <w:jc w:val="both"/>
        <w:rPr>
          <w:rFonts w:asciiTheme="majorHAnsi" w:hAnsiTheme="majorHAnsi"/>
          <w:i/>
        </w:rPr>
      </w:pPr>
      <w:r w:rsidRPr="00CC52B4">
        <w:rPr>
          <w:rFonts w:asciiTheme="majorHAnsi" w:hAnsiTheme="majorHAnsi"/>
          <w:i/>
        </w:rPr>
        <w:br/>
      </w:r>
      <w:r w:rsidR="004700B1" w:rsidRPr="00CC52B4">
        <w:rPr>
          <w:rFonts w:asciiTheme="majorHAnsi" w:hAnsiTheme="majorHAnsi"/>
          <w:i/>
        </w:rPr>
        <w:t xml:space="preserve">Het is nog te vroeg om echt iets te zeggen over het effect van al die </w:t>
      </w:r>
      <w:r w:rsidR="00E448F4" w:rsidRPr="00CC52B4">
        <w:rPr>
          <w:rFonts w:asciiTheme="majorHAnsi" w:hAnsiTheme="majorHAnsi"/>
          <w:i/>
        </w:rPr>
        <w:t>internet</w:t>
      </w:r>
      <w:r w:rsidR="004700B1" w:rsidRPr="00CC52B4">
        <w:rPr>
          <w:rFonts w:asciiTheme="majorHAnsi" w:hAnsiTheme="majorHAnsi"/>
          <w:i/>
        </w:rPr>
        <w:t>activiteiten. Wel merk</w:t>
      </w:r>
      <w:r w:rsidR="00B07268" w:rsidRPr="00CC52B4">
        <w:rPr>
          <w:rFonts w:asciiTheme="majorHAnsi" w:hAnsiTheme="majorHAnsi"/>
          <w:i/>
        </w:rPr>
        <w:t>en we</w:t>
      </w:r>
      <w:r w:rsidR="004700B1" w:rsidRPr="00CC52B4">
        <w:rPr>
          <w:rFonts w:asciiTheme="majorHAnsi" w:hAnsiTheme="majorHAnsi"/>
          <w:i/>
        </w:rPr>
        <w:t xml:space="preserve"> dat de site en andere internetactiviteiten door derden gezien worden als een </w:t>
      </w:r>
      <w:r w:rsidR="0065743B" w:rsidRPr="00CC52B4">
        <w:rPr>
          <w:rFonts w:asciiTheme="majorHAnsi" w:hAnsiTheme="majorHAnsi"/>
          <w:i/>
        </w:rPr>
        <w:t>signalen</w:t>
      </w:r>
      <w:r w:rsidR="004700B1" w:rsidRPr="00CC52B4">
        <w:rPr>
          <w:rFonts w:asciiTheme="majorHAnsi" w:hAnsiTheme="majorHAnsi"/>
          <w:i/>
        </w:rPr>
        <w:t xml:space="preserve"> van een actieve en levendige vereniging die graag met anderen in gesprek gaat over inhoud en organisatie van het onderwijs en niet al</w:t>
      </w:r>
      <w:r w:rsidR="00B2032B" w:rsidRPr="00CC52B4">
        <w:rPr>
          <w:rFonts w:asciiTheme="majorHAnsi" w:hAnsiTheme="majorHAnsi"/>
          <w:i/>
        </w:rPr>
        <w:t>-</w:t>
      </w:r>
      <w:r w:rsidR="004700B1" w:rsidRPr="00CC52B4">
        <w:rPr>
          <w:rFonts w:asciiTheme="majorHAnsi" w:hAnsiTheme="majorHAnsi"/>
          <w:i/>
        </w:rPr>
        <w:t>leen een</w:t>
      </w:r>
      <w:r w:rsidR="00E448F4" w:rsidRPr="00CC52B4">
        <w:rPr>
          <w:rFonts w:asciiTheme="majorHAnsi" w:hAnsiTheme="majorHAnsi"/>
          <w:i/>
        </w:rPr>
        <w:t xml:space="preserve"> </w:t>
      </w:r>
      <w:r w:rsidR="004700B1" w:rsidRPr="00CC52B4">
        <w:rPr>
          <w:rFonts w:asciiTheme="majorHAnsi" w:hAnsiTheme="majorHAnsi"/>
          <w:i/>
        </w:rPr>
        <w:t>podium biedt aan derden</w:t>
      </w:r>
      <w:r w:rsidR="0065743B" w:rsidRPr="00CC52B4">
        <w:rPr>
          <w:rFonts w:asciiTheme="majorHAnsi" w:hAnsiTheme="majorHAnsi"/>
          <w:i/>
        </w:rPr>
        <w:t>,</w:t>
      </w:r>
      <w:r w:rsidR="004700B1" w:rsidRPr="00CC52B4">
        <w:rPr>
          <w:rFonts w:asciiTheme="majorHAnsi" w:hAnsiTheme="majorHAnsi"/>
          <w:i/>
        </w:rPr>
        <w:t xml:space="preserve"> maar ook zelf nog iets te melden heeft. </w:t>
      </w:r>
      <w:r w:rsidR="00F268EA" w:rsidRPr="00CC52B4">
        <w:rPr>
          <w:rFonts w:asciiTheme="majorHAnsi" w:hAnsiTheme="majorHAnsi"/>
          <w:i/>
        </w:rPr>
        <w:t xml:space="preserve">Daarbij </w:t>
      </w:r>
      <w:r w:rsidR="00B879FB" w:rsidRPr="00CC52B4">
        <w:rPr>
          <w:rFonts w:asciiTheme="majorHAnsi" w:hAnsiTheme="majorHAnsi"/>
          <w:i/>
        </w:rPr>
        <w:t>spe</w:t>
      </w:r>
      <w:r w:rsidRPr="00CC52B4">
        <w:rPr>
          <w:rFonts w:asciiTheme="majorHAnsi" w:hAnsiTheme="majorHAnsi"/>
          <w:i/>
        </w:rPr>
        <w:t xml:space="preserve">elt </w:t>
      </w:r>
      <w:r w:rsidR="002A3178" w:rsidRPr="00CC52B4">
        <w:rPr>
          <w:rFonts w:asciiTheme="majorHAnsi" w:hAnsiTheme="majorHAnsi"/>
          <w:i/>
        </w:rPr>
        <w:t xml:space="preserve">overigens ook </w:t>
      </w:r>
      <w:r w:rsidRPr="00CC52B4">
        <w:rPr>
          <w:rFonts w:asciiTheme="majorHAnsi" w:hAnsiTheme="majorHAnsi"/>
          <w:i/>
        </w:rPr>
        <w:t xml:space="preserve">onze aanwezigheid en/of actieve bijdrage aan </w:t>
      </w:r>
      <w:r w:rsidR="00E15266" w:rsidRPr="00CC52B4">
        <w:rPr>
          <w:rFonts w:asciiTheme="majorHAnsi" w:hAnsiTheme="majorHAnsi"/>
          <w:i/>
        </w:rPr>
        <w:t xml:space="preserve">oa. de </w:t>
      </w:r>
      <w:r w:rsidR="00B879FB" w:rsidRPr="00CC52B4">
        <w:rPr>
          <w:rFonts w:asciiTheme="majorHAnsi" w:hAnsiTheme="majorHAnsi"/>
          <w:i/>
        </w:rPr>
        <w:t>onder 7 vermelde activiteiten een belangrijke rol.</w:t>
      </w:r>
      <w:r w:rsidR="002A3178" w:rsidRPr="00CC52B4">
        <w:rPr>
          <w:rFonts w:asciiTheme="majorHAnsi" w:hAnsiTheme="majorHAnsi"/>
          <w:i/>
        </w:rPr>
        <w:t xml:space="preserve"> Zien = kennen. En dat geld op de 1</w:t>
      </w:r>
      <w:r w:rsidR="002A3178" w:rsidRPr="00CC52B4">
        <w:rPr>
          <w:rFonts w:asciiTheme="majorHAnsi" w:hAnsiTheme="majorHAnsi"/>
          <w:i/>
          <w:vertAlign w:val="superscript"/>
        </w:rPr>
        <w:t>e</w:t>
      </w:r>
      <w:r w:rsidR="002A3178" w:rsidRPr="00CC52B4">
        <w:rPr>
          <w:rFonts w:asciiTheme="majorHAnsi" w:hAnsiTheme="majorHAnsi"/>
          <w:i/>
        </w:rPr>
        <w:t xml:space="preserve"> plaats op intermenselijk niveau.</w:t>
      </w:r>
    </w:p>
    <w:p w14:paraId="1FA82CD8" w14:textId="77777777" w:rsidR="001A529A" w:rsidRPr="00CC52B4" w:rsidRDefault="001A529A" w:rsidP="00F21BE6">
      <w:pPr>
        <w:jc w:val="both"/>
        <w:rPr>
          <w:rFonts w:asciiTheme="majorHAnsi" w:hAnsiTheme="majorHAnsi"/>
          <w:i/>
        </w:rPr>
      </w:pPr>
    </w:p>
    <w:p w14:paraId="254A2DBD" w14:textId="3C1B5E2F" w:rsidR="006411FF" w:rsidRPr="00CC52B4" w:rsidRDefault="001A529A" w:rsidP="00715656">
      <w:pPr>
        <w:rPr>
          <w:rFonts w:asciiTheme="majorHAnsi" w:hAnsiTheme="majorHAnsi"/>
        </w:rPr>
      </w:pPr>
      <w:r w:rsidRPr="00CC52B4">
        <w:rPr>
          <w:rFonts w:asciiTheme="majorHAnsi" w:hAnsiTheme="majorHAnsi"/>
          <w:i/>
        </w:rPr>
        <w:t xml:space="preserve">Op </w:t>
      </w:r>
      <w:r w:rsidR="004E697C" w:rsidRPr="00CC52B4">
        <w:rPr>
          <w:rFonts w:asciiTheme="majorHAnsi" w:hAnsiTheme="majorHAnsi"/>
          <w:i/>
        </w:rPr>
        <w:t>hieronder</w:t>
      </w:r>
      <w:r w:rsidR="005108C3" w:rsidRPr="00CC52B4">
        <w:rPr>
          <w:rFonts w:asciiTheme="majorHAnsi" w:hAnsiTheme="majorHAnsi"/>
          <w:i/>
        </w:rPr>
        <w:t xml:space="preserve"> twee </w:t>
      </w:r>
      <w:r w:rsidR="00715656" w:rsidRPr="00CC52B4">
        <w:rPr>
          <w:rFonts w:asciiTheme="majorHAnsi" w:hAnsiTheme="majorHAnsi"/>
          <w:i/>
        </w:rPr>
        <w:t xml:space="preserve">grafieken </w:t>
      </w:r>
      <w:r w:rsidR="005108C3" w:rsidRPr="00CC52B4">
        <w:rPr>
          <w:rFonts w:asciiTheme="majorHAnsi" w:hAnsiTheme="majorHAnsi"/>
          <w:i/>
        </w:rPr>
        <w:t>die een</w:t>
      </w:r>
      <w:r w:rsidR="00715656" w:rsidRPr="00CC52B4">
        <w:rPr>
          <w:rFonts w:asciiTheme="majorHAnsi" w:hAnsiTheme="majorHAnsi"/>
          <w:i/>
        </w:rPr>
        <w:t xml:space="preserve"> beeld </w:t>
      </w:r>
      <w:r w:rsidR="005108C3" w:rsidRPr="00CC52B4">
        <w:rPr>
          <w:rFonts w:asciiTheme="majorHAnsi" w:hAnsiTheme="majorHAnsi"/>
          <w:i/>
        </w:rPr>
        <w:t xml:space="preserve">geven </w:t>
      </w:r>
      <w:r w:rsidR="00715656" w:rsidRPr="00CC52B4">
        <w:rPr>
          <w:rFonts w:asciiTheme="majorHAnsi" w:hAnsiTheme="majorHAnsi"/>
          <w:i/>
        </w:rPr>
        <w:t xml:space="preserve">van hoe de in 2017/2018 gestarte </w:t>
      </w:r>
      <w:r w:rsidR="005108C3" w:rsidRPr="00CC52B4">
        <w:rPr>
          <w:rFonts w:asciiTheme="majorHAnsi" w:hAnsiTheme="majorHAnsi"/>
          <w:i/>
        </w:rPr>
        <w:t>website en LinkedIn</w:t>
      </w:r>
      <w:r w:rsidR="00715656" w:rsidRPr="00CC52B4">
        <w:rPr>
          <w:rFonts w:asciiTheme="majorHAnsi" w:hAnsiTheme="majorHAnsi"/>
          <w:i/>
        </w:rPr>
        <w:t xml:space="preserve"> activiteiten zich </w:t>
      </w:r>
      <w:r w:rsidR="00B2032B" w:rsidRPr="00CC52B4">
        <w:rPr>
          <w:rFonts w:asciiTheme="majorHAnsi" w:hAnsiTheme="majorHAnsi"/>
          <w:i/>
        </w:rPr>
        <w:t>tot nu toe</w:t>
      </w:r>
      <w:r w:rsidR="00715656" w:rsidRPr="00CC52B4">
        <w:rPr>
          <w:rFonts w:asciiTheme="majorHAnsi" w:hAnsiTheme="majorHAnsi"/>
          <w:i/>
        </w:rPr>
        <w:t xml:space="preserve"> ontwikkel</w:t>
      </w:r>
      <w:r w:rsidR="00B2032B" w:rsidRPr="00CC52B4">
        <w:rPr>
          <w:rFonts w:asciiTheme="majorHAnsi" w:hAnsiTheme="majorHAnsi"/>
          <w:i/>
        </w:rPr>
        <w:t>d hebben.</w:t>
      </w:r>
      <w:r w:rsidR="00876904" w:rsidRPr="00CC52B4">
        <w:rPr>
          <w:rFonts w:asciiTheme="majorHAnsi" w:hAnsiTheme="majorHAnsi"/>
          <w:i/>
        </w:rPr>
        <w:t xml:space="preserve"> Eerst het </w:t>
      </w:r>
      <w:r w:rsidR="00876904" w:rsidRPr="00CC52B4">
        <w:rPr>
          <w:rFonts w:asciiTheme="majorHAnsi" w:hAnsiTheme="majorHAnsi"/>
          <w:i/>
        </w:rPr>
        <w:t>website bezoek 15-8-2018 t/m 21-5-2019.</w:t>
      </w:r>
    </w:p>
    <w:p w14:paraId="29C96E20" w14:textId="50138DB8" w:rsidR="006411FF" w:rsidRPr="00CC52B4" w:rsidRDefault="00605EB5" w:rsidP="002A3178">
      <w:pPr>
        <w:ind w:left="-993"/>
        <w:rPr>
          <w:rFonts w:asciiTheme="majorHAnsi" w:hAnsiTheme="majorHAnsi"/>
        </w:rPr>
      </w:pPr>
      <w:r w:rsidRPr="00CC52B4">
        <w:rPr>
          <w:noProof/>
          <w:lang w:eastAsia="nl-NL"/>
        </w:rPr>
        <w:drawing>
          <wp:inline distT="0" distB="0" distL="0" distR="0" wp14:anchorId="3EAA1600" wp14:editId="368335FF">
            <wp:extent cx="7115175" cy="25431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CC52B4">
        <w:rPr>
          <w:noProof/>
          <w:lang w:eastAsia="nl-NL"/>
        </w:rPr>
        <w:t xml:space="preserve"> </w:t>
      </w:r>
    </w:p>
    <w:p w14:paraId="3697CE89" w14:textId="402AFB57" w:rsidR="00715656" w:rsidRPr="00CC52B4" w:rsidRDefault="00605EB5" w:rsidP="00715656">
      <w:pPr>
        <w:rPr>
          <w:rFonts w:asciiTheme="majorHAnsi" w:hAnsiTheme="majorHAnsi"/>
        </w:rPr>
      </w:pPr>
      <w:r w:rsidRPr="00CC52B4">
        <w:rPr>
          <w:noProof/>
          <w:lang w:eastAsia="nl-NL"/>
        </w:rPr>
        <w:lastRenderedPageBreak/>
        <w:drawing>
          <wp:inline distT="0" distB="0" distL="0" distR="0" wp14:anchorId="25AA1D11" wp14:editId="7128F0B1">
            <wp:extent cx="5972175" cy="28098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CC52B4">
        <w:rPr>
          <w:noProof/>
          <w:lang w:eastAsia="nl-NL"/>
        </w:rPr>
        <w:t xml:space="preserve"> </w:t>
      </w:r>
    </w:p>
    <w:p w14:paraId="44A1E885" w14:textId="2B3DF343" w:rsidR="005108C3" w:rsidRPr="00CC52B4" w:rsidRDefault="00876904" w:rsidP="00715656">
      <w:pPr>
        <w:rPr>
          <w:rFonts w:asciiTheme="majorHAnsi" w:hAnsiTheme="majorHAnsi"/>
          <w:i/>
        </w:rPr>
      </w:pPr>
      <w:r w:rsidRPr="00CC52B4">
        <w:rPr>
          <w:rFonts w:asciiTheme="majorHAnsi" w:hAnsiTheme="majorHAnsi"/>
          <w:i/>
        </w:rPr>
        <w:t>Hierboven de o</w:t>
      </w:r>
      <w:r w:rsidR="00715656" w:rsidRPr="00CC52B4">
        <w:rPr>
          <w:rFonts w:asciiTheme="majorHAnsi" w:hAnsiTheme="majorHAnsi"/>
          <w:i/>
        </w:rPr>
        <w:t>ntwikkeling</w:t>
      </w:r>
      <w:r w:rsidRPr="00CC52B4">
        <w:rPr>
          <w:rFonts w:asciiTheme="majorHAnsi" w:hAnsiTheme="majorHAnsi"/>
          <w:i/>
        </w:rPr>
        <w:t xml:space="preserve"> van</w:t>
      </w:r>
      <w:r w:rsidR="00715656" w:rsidRPr="00CC52B4">
        <w:rPr>
          <w:rFonts w:asciiTheme="majorHAnsi" w:hAnsiTheme="majorHAnsi"/>
          <w:i/>
        </w:rPr>
        <w:t xml:space="preserve"> </w:t>
      </w:r>
      <w:r w:rsidR="006868DA" w:rsidRPr="00CC52B4">
        <w:rPr>
          <w:rFonts w:asciiTheme="majorHAnsi" w:hAnsiTheme="majorHAnsi"/>
          <w:i/>
        </w:rPr>
        <w:t>L</w:t>
      </w:r>
      <w:r w:rsidR="00715656" w:rsidRPr="00CC52B4">
        <w:rPr>
          <w:rFonts w:asciiTheme="majorHAnsi" w:hAnsiTheme="majorHAnsi"/>
          <w:i/>
        </w:rPr>
        <w:t>inked</w:t>
      </w:r>
      <w:r w:rsidR="006868DA" w:rsidRPr="00CC52B4">
        <w:rPr>
          <w:rFonts w:asciiTheme="majorHAnsi" w:hAnsiTheme="majorHAnsi"/>
          <w:i/>
        </w:rPr>
        <w:t>I</w:t>
      </w:r>
      <w:r w:rsidR="00715656" w:rsidRPr="00CC52B4">
        <w:rPr>
          <w:rFonts w:asciiTheme="majorHAnsi" w:hAnsiTheme="majorHAnsi"/>
          <w:i/>
        </w:rPr>
        <w:t>n contacten</w:t>
      </w:r>
      <w:r w:rsidR="006868DA" w:rsidRPr="00CC52B4">
        <w:rPr>
          <w:rFonts w:asciiTheme="majorHAnsi" w:hAnsiTheme="majorHAnsi"/>
          <w:i/>
        </w:rPr>
        <w:t xml:space="preserve"> t/m </w:t>
      </w:r>
      <w:r w:rsidR="00C67804" w:rsidRPr="00CC52B4">
        <w:rPr>
          <w:rFonts w:asciiTheme="majorHAnsi" w:hAnsiTheme="majorHAnsi"/>
          <w:i/>
        </w:rPr>
        <w:t>21</w:t>
      </w:r>
      <w:r w:rsidR="006868DA" w:rsidRPr="00CC52B4">
        <w:rPr>
          <w:rFonts w:asciiTheme="majorHAnsi" w:hAnsiTheme="majorHAnsi"/>
          <w:i/>
        </w:rPr>
        <w:t>-</w:t>
      </w:r>
      <w:r w:rsidR="00C67804" w:rsidRPr="00CC52B4">
        <w:rPr>
          <w:rFonts w:asciiTheme="majorHAnsi" w:hAnsiTheme="majorHAnsi"/>
          <w:i/>
        </w:rPr>
        <w:t>5</w:t>
      </w:r>
      <w:r w:rsidR="006868DA" w:rsidRPr="00CC52B4">
        <w:rPr>
          <w:rFonts w:asciiTheme="majorHAnsi" w:hAnsiTheme="majorHAnsi"/>
          <w:i/>
        </w:rPr>
        <w:t>-2019</w:t>
      </w:r>
      <w:r w:rsidR="00715656" w:rsidRPr="00CC52B4">
        <w:rPr>
          <w:rFonts w:asciiTheme="majorHAnsi" w:hAnsiTheme="majorHAnsi"/>
          <w:i/>
        </w:rPr>
        <w:t xml:space="preserve">.  </w:t>
      </w:r>
    </w:p>
    <w:p w14:paraId="58F2AA9B" w14:textId="77777777" w:rsidR="005108C3" w:rsidRPr="00CC52B4" w:rsidRDefault="005108C3" w:rsidP="00715656">
      <w:pPr>
        <w:rPr>
          <w:rFonts w:asciiTheme="majorHAnsi" w:hAnsiTheme="majorHAnsi"/>
        </w:rPr>
      </w:pPr>
    </w:p>
    <w:p w14:paraId="78DB3236" w14:textId="50FA66EA" w:rsidR="00715656" w:rsidRPr="00CC52B4" w:rsidRDefault="00876904" w:rsidP="00715656">
      <w:pPr>
        <w:rPr>
          <w:rFonts w:asciiTheme="majorHAnsi" w:hAnsiTheme="majorHAnsi"/>
          <w:i/>
        </w:rPr>
      </w:pPr>
      <w:r w:rsidRPr="00CC52B4">
        <w:rPr>
          <w:rFonts w:asciiTheme="majorHAnsi" w:hAnsiTheme="majorHAnsi"/>
          <w:i/>
        </w:rPr>
        <w:t>D</w:t>
      </w:r>
      <w:r w:rsidR="00715656" w:rsidRPr="00CC52B4">
        <w:rPr>
          <w:rFonts w:asciiTheme="majorHAnsi" w:hAnsiTheme="majorHAnsi"/>
          <w:i/>
        </w:rPr>
        <w:t xml:space="preserve">e respons op berichten op </w:t>
      </w:r>
      <w:r w:rsidR="005108C3" w:rsidRPr="00CC52B4">
        <w:rPr>
          <w:rFonts w:asciiTheme="majorHAnsi" w:hAnsiTheme="majorHAnsi"/>
          <w:i/>
        </w:rPr>
        <w:t>L</w:t>
      </w:r>
      <w:r w:rsidR="00715656" w:rsidRPr="00CC52B4">
        <w:rPr>
          <w:rFonts w:asciiTheme="majorHAnsi" w:hAnsiTheme="majorHAnsi"/>
          <w:i/>
        </w:rPr>
        <w:t>inked</w:t>
      </w:r>
      <w:r w:rsidR="005108C3" w:rsidRPr="00CC52B4">
        <w:rPr>
          <w:rFonts w:asciiTheme="majorHAnsi" w:hAnsiTheme="majorHAnsi"/>
          <w:i/>
        </w:rPr>
        <w:t>I</w:t>
      </w:r>
      <w:r w:rsidR="00715656" w:rsidRPr="00CC52B4">
        <w:rPr>
          <w:rFonts w:asciiTheme="majorHAnsi" w:hAnsiTheme="majorHAnsi"/>
          <w:i/>
        </w:rPr>
        <w:t xml:space="preserve">n is wisselend, maar gemiddeld zeker goed te noemen. Soms blijft het steken op 200 tot 500 views, meestal </w:t>
      </w:r>
      <w:r w:rsidR="00C522EB" w:rsidRPr="00CC52B4">
        <w:rPr>
          <w:rFonts w:asciiTheme="majorHAnsi" w:hAnsiTheme="majorHAnsi"/>
          <w:i/>
        </w:rPr>
        <w:t>tussen de</w:t>
      </w:r>
      <w:r w:rsidR="00715656" w:rsidRPr="00CC52B4">
        <w:rPr>
          <w:rFonts w:asciiTheme="majorHAnsi" w:hAnsiTheme="majorHAnsi"/>
          <w:i/>
        </w:rPr>
        <w:t xml:space="preserve"> 1000</w:t>
      </w:r>
      <w:r w:rsidR="00C522EB" w:rsidRPr="00CC52B4">
        <w:rPr>
          <w:rFonts w:asciiTheme="majorHAnsi" w:hAnsiTheme="majorHAnsi"/>
          <w:i/>
        </w:rPr>
        <w:t xml:space="preserve"> en</w:t>
      </w:r>
      <w:r w:rsidR="00715656" w:rsidRPr="00CC52B4">
        <w:rPr>
          <w:rFonts w:asciiTheme="majorHAnsi" w:hAnsiTheme="majorHAnsi"/>
          <w:i/>
        </w:rPr>
        <w:t xml:space="preserve"> 2000. </w:t>
      </w:r>
      <w:r w:rsidR="00C522EB" w:rsidRPr="00CC52B4">
        <w:rPr>
          <w:rFonts w:asciiTheme="majorHAnsi" w:hAnsiTheme="majorHAnsi"/>
          <w:i/>
        </w:rPr>
        <w:t>H</w:t>
      </w:r>
      <w:r w:rsidR="00715656" w:rsidRPr="00CC52B4">
        <w:rPr>
          <w:rFonts w:asciiTheme="majorHAnsi" w:hAnsiTheme="majorHAnsi"/>
          <w:i/>
        </w:rPr>
        <w:t>ogere uitschieters zijn er ook.</w:t>
      </w:r>
    </w:p>
    <w:p w14:paraId="316B298C" w14:textId="77777777" w:rsidR="004E697C" w:rsidRPr="00CC52B4" w:rsidRDefault="004E697C" w:rsidP="00715656">
      <w:pPr>
        <w:rPr>
          <w:rFonts w:asciiTheme="majorHAnsi" w:hAnsiTheme="majorHAnsi"/>
          <w:i/>
        </w:rPr>
      </w:pPr>
    </w:p>
    <w:p w14:paraId="688619BF" w14:textId="5572497B" w:rsidR="004E697C" w:rsidRPr="00CC52B4" w:rsidRDefault="004E697C" w:rsidP="004E697C">
      <w:pPr>
        <w:jc w:val="both"/>
        <w:rPr>
          <w:rFonts w:asciiTheme="majorHAnsi" w:hAnsiTheme="majorHAnsi"/>
          <w:i/>
        </w:rPr>
      </w:pPr>
      <w:r w:rsidRPr="00CC52B4">
        <w:rPr>
          <w:rFonts w:asciiTheme="majorHAnsi" w:hAnsiTheme="majorHAnsi"/>
          <w:i/>
        </w:rPr>
        <w:t>4.</w:t>
      </w:r>
      <w:r w:rsidRPr="00CC52B4">
        <w:rPr>
          <w:rFonts w:asciiTheme="majorHAnsi" w:hAnsiTheme="majorHAnsi"/>
          <w:i/>
        </w:rPr>
        <w:br/>
      </w:r>
      <w:r w:rsidR="00065269" w:rsidRPr="00CC52B4">
        <w:rPr>
          <w:rFonts w:asciiTheme="majorHAnsi" w:hAnsiTheme="majorHAnsi"/>
          <w:i/>
          <w:u w:val="single"/>
        </w:rPr>
        <w:t>Bona initiatieven/</w:t>
      </w:r>
      <w:r w:rsidRPr="00CC52B4">
        <w:rPr>
          <w:rFonts w:asciiTheme="majorHAnsi" w:hAnsiTheme="majorHAnsi"/>
          <w:i/>
          <w:u w:val="single"/>
        </w:rPr>
        <w:t xml:space="preserve"> activiteiten voor lede</w:t>
      </w:r>
      <w:r w:rsidR="00065269" w:rsidRPr="00CC52B4">
        <w:rPr>
          <w:rFonts w:asciiTheme="majorHAnsi" w:hAnsiTheme="majorHAnsi"/>
          <w:i/>
          <w:u w:val="single"/>
        </w:rPr>
        <w:t xml:space="preserve">n en niet-leden werkzaan in of </w:t>
      </w:r>
      <w:r w:rsidR="002A3178" w:rsidRPr="00CC52B4">
        <w:rPr>
          <w:rFonts w:asciiTheme="majorHAnsi" w:hAnsiTheme="majorHAnsi"/>
          <w:i/>
          <w:u w:val="single"/>
        </w:rPr>
        <w:t xml:space="preserve"> </w:t>
      </w:r>
      <w:r w:rsidR="00065269" w:rsidRPr="00CC52B4">
        <w:rPr>
          <w:rFonts w:asciiTheme="majorHAnsi" w:hAnsiTheme="majorHAnsi"/>
          <w:i/>
          <w:u w:val="single"/>
        </w:rPr>
        <w:t>in opleiding voor leraar.</w:t>
      </w:r>
    </w:p>
    <w:p w14:paraId="7B969EB5" w14:textId="5ADB161B" w:rsidR="004E697C" w:rsidRPr="00CC52B4" w:rsidRDefault="004E697C" w:rsidP="004E697C">
      <w:pPr>
        <w:jc w:val="both"/>
        <w:rPr>
          <w:rFonts w:asciiTheme="majorHAnsi" w:hAnsiTheme="majorHAnsi"/>
          <w:i/>
        </w:rPr>
      </w:pPr>
      <w:r w:rsidRPr="00CC52B4">
        <w:rPr>
          <w:rFonts w:asciiTheme="majorHAnsi" w:hAnsiTheme="majorHAnsi"/>
          <w:i/>
        </w:rPr>
        <w:t>We hebben al gememoreerd dat we</w:t>
      </w:r>
      <w:r w:rsidR="00772CDE" w:rsidRPr="00CC52B4">
        <w:rPr>
          <w:rFonts w:asciiTheme="majorHAnsi" w:hAnsiTheme="majorHAnsi"/>
          <w:i/>
        </w:rPr>
        <w:t xml:space="preserve"> van belang willen zijn in het gesprek over het onderwijs</w:t>
      </w:r>
      <w:r w:rsidRPr="00CC52B4">
        <w:rPr>
          <w:rFonts w:asciiTheme="majorHAnsi" w:hAnsiTheme="majorHAnsi"/>
          <w:i/>
        </w:rPr>
        <w:t xml:space="preserve">, </w:t>
      </w:r>
      <w:r w:rsidR="00772CDE" w:rsidRPr="00CC52B4">
        <w:rPr>
          <w:rFonts w:asciiTheme="majorHAnsi" w:hAnsiTheme="majorHAnsi"/>
          <w:i/>
        </w:rPr>
        <w:t xml:space="preserve">en </w:t>
      </w:r>
      <w:r w:rsidRPr="00CC52B4">
        <w:rPr>
          <w:rFonts w:asciiTheme="majorHAnsi" w:hAnsiTheme="majorHAnsi"/>
          <w:i/>
        </w:rPr>
        <w:t xml:space="preserve">omdat we </w:t>
      </w:r>
      <w:r w:rsidR="00772CDE" w:rsidRPr="00CC52B4">
        <w:rPr>
          <w:rFonts w:asciiTheme="majorHAnsi" w:hAnsiTheme="majorHAnsi"/>
          <w:i/>
        </w:rPr>
        <w:t xml:space="preserve">daarom </w:t>
      </w:r>
      <w:r w:rsidRPr="00CC52B4">
        <w:rPr>
          <w:rFonts w:asciiTheme="majorHAnsi" w:hAnsiTheme="majorHAnsi"/>
          <w:i/>
        </w:rPr>
        <w:t xml:space="preserve">willen groeien en revitaliseren, </w:t>
      </w:r>
      <w:r w:rsidR="00772CDE" w:rsidRPr="00CC52B4">
        <w:rPr>
          <w:rFonts w:asciiTheme="majorHAnsi" w:hAnsiTheme="majorHAnsi"/>
          <w:i/>
        </w:rPr>
        <w:t>onze activiteiten primair zul</w:t>
      </w:r>
      <w:r w:rsidRPr="00CC52B4">
        <w:rPr>
          <w:rFonts w:asciiTheme="majorHAnsi" w:hAnsiTheme="majorHAnsi"/>
          <w:i/>
        </w:rPr>
        <w:t>len richten o</w:t>
      </w:r>
      <w:r w:rsidR="002A3178" w:rsidRPr="00CC52B4">
        <w:rPr>
          <w:rFonts w:asciiTheme="majorHAnsi" w:hAnsiTheme="majorHAnsi"/>
          <w:i/>
        </w:rPr>
        <w:t xml:space="preserve">p </w:t>
      </w:r>
      <w:r w:rsidRPr="00CC52B4">
        <w:rPr>
          <w:rFonts w:asciiTheme="majorHAnsi" w:hAnsiTheme="majorHAnsi"/>
          <w:i/>
        </w:rPr>
        <w:t>leden</w:t>
      </w:r>
      <w:r w:rsidR="002A3178" w:rsidRPr="00CC52B4">
        <w:rPr>
          <w:rFonts w:asciiTheme="majorHAnsi" w:hAnsiTheme="majorHAnsi"/>
          <w:i/>
        </w:rPr>
        <w:t xml:space="preserve"> en collega’s</w:t>
      </w:r>
      <w:r w:rsidRPr="00CC52B4">
        <w:rPr>
          <w:rFonts w:asciiTheme="majorHAnsi" w:hAnsiTheme="majorHAnsi"/>
          <w:i/>
        </w:rPr>
        <w:t xml:space="preserve"> die in het onderwijs werkzaam zijn. Zonder overigens de post actieven onder ons te vergeten of buiten te sluiten. Maar we zullen het glas heffen als we t.g.v. overinschrijving de leden en niet-leden die werkzaam zijn in het onderwijs voor moeten laten gaan. Het belang van zo’n aanpak leerden we o.a. van kloosters die bezinningsdagen voor leraren (en leraren in opleiding) organiseren en die op een dergelijke manier de beschikbare plaatsen verdelen. Kloosters met wie wij contact hebben omdat in 18/19 het verkennen van de mogelijkheden van Bona kloosterdagen of –weekenden prominent op de activiteitenlijst van het bestuur staat.</w:t>
      </w:r>
      <w:r w:rsidR="00772CDE" w:rsidRPr="00CC52B4">
        <w:rPr>
          <w:rFonts w:asciiTheme="majorHAnsi" w:hAnsiTheme="majorHAnsi"/>
          <w:i/>
        </w:rPr>
        <w:t xml:space="preserve"> </w:t>
      </w:r>
      <w:r w:rsidR="00772CDE" w:rsidRPr="00CC52B4">
        <w:rPr>
          <w:rFonts w:asciiTheme="majorHAnsi" w:hAnsiTheme="majorHAnsi"/>
          <w:i/>
        </w:rPr>
        <w:br/>
        <w:t>Een mogelijke opzet voor dergelijke dagen in 19/20, waarbij stilte als pedagogische vaardigheid kan worden geoefend, waar de band met de motivatie waarvoor iemand voor het leraarschap heeft gekozen mogelijk weer hervonden kan worden, waar je jezelf als mens en niet als onderwijskundige productiekracht weer kunt hervinden, waar de monastieke traditie als voorbeeld kan dienen, is als bijlage toegevoegd.</w:t>
      </w:r>
    </w:p>
    <w:p w14:paraId="5C537C4A" w14:textId="5B0CCD1E" w:rsidR="004E697C" w:rsidRPr="00CC52B4" w:rsidRDefault="005506B8" w:rsidP="004E697C">
      <w:pPr>
        <w:jc w:val="both"/>
        <w:rPr>
          <w:rFonts w:asciiTheme="majorHAnsi" w:hAnsiTheme="majorHAnsi"/>
          <w:i/>
        </w:rPr>
      </w:pPr>
      <w:r w:rsidRPr="00CC52B4">
        <w:rPr>
          <w:rFonts w:asciiTheme="majorHAnsi" w:hAnsiTheme="majorHAnsi"/>
          <w:i/>
        </w:rPr>
        <w:br/>
      </w:r>
      <w:r w:rsidR="004E697C" w:rsidRPr="00CC52B4">
        <w:rPr>
          <w:rFonts w:asciiTheme="majorHAnsi" w:hAnsiTheme="majorHAnsi"/>
          <w:i/>
        </w:rPr>
        <w:t>Bij het werven van deelnemers  voor dit soort activiteiten willen we ons, in de geest van bovenstaande, ook op 3 &amp; 4</w:t>
      </w:r>
      <w:r w:rsidR="004E697C" w:rsidRPr="00CC52B4">
        <w:rPr>
          <w:rFonts w:asciiTheme="majorHAnsi" w:hAnsiTheme="majorHAnsi"/>
          <w:i/>
          <w:vertAlign w:val="superscript"/>
        </w:rPr>
        <w:t>e</w:t>
      </w:r>
      <w:r w:rsidR="004E697C" w:rsidRPr="00CC52B4">
        <w:rPr>
          <w:rFonts w:asciiTheme="majorHAnsi" w:hAnsiTheme="majorHAnsi"/>
          <w:i/>
        </w:rPr>
        <w:t xml:space="preserve"> jaars studenten en docenten aan katholieke lerarenopleidingen richten. </w:t>
      </w:r>
      <w:r w:rsidRPr="00CC52B4">
        <w:rPr>
          <w:rFonts w:asciiTheme="majorHAnsi" w:hAnsiTheme="majorHAnsi"/>
          <w:i/>
        </w:rPr>
        <w:t xml:space="preserve">Momenteel worden er contacten gelegd met de 4 katholieke pabo’s met als doel om in gesprek te gaan over wat hen gemotiveerd heeft om voor een baan in het onderwijs te kiezen en de moeilijkheid en mogelijkheid om die motivatie vast te houden. </w:t>
      </w:r>
      <w:r w:rsidR="00E937E5" w:rsidRPr="00CC52B4">
        <w:rPr>
          <w:rFonts w:asciiTheme="majorHAnsi" w:hAnsiTheme="majorHAnsi"/>
          <w:i/>
        </w:rPr>
        <w:t>En de rol die een identiteitsgedreven vereniging zoals Bona daarin kan en wil spelen.</w:t>
      </w:r>
    </w:p>
    <w:p w14:paraId="790947B9" w14:textId="77777777" w:rsidR="00E937E5" w:rsidRPr="00CC52B4" w:rsidRDefault="00E937E5" w:rsidP="00E937E5">
      <w:pPr>
        <w:jc w:val="both"/>
        <w:rPr>
          <w:rFonts w:asciiTheme="majorHAnsi" w:hAnsiTheme="majorHAnsi"/>
          <w:i/>
        </w:rPr>
      </w:pPr>
      <w:r w:rsidRPr="00CC52B4">
        <w:rPr>
          <w:rFonts w:asciiTheme="majorHAnsi" w:hAnsiTheme="majorHAnsi"/>
          <w:i/>
        </w:rPr>
        <w:lastRenderedPageBreak/>
        <w:t>Andere activiteiten voor leden / onderwijsgevenden/leraren in opleiding:</w:t>
      </w:r>
    </w:p>
    <w:p w14:paraId="2E817A35" w14:textId="5DBE5126" w:rsidR="002F444B" w:rsidRPr="00CC52B4" w:rsidRDefault="00B07268" w:rsidP="004700B1">
      <w:pPr>
        <w:jc w:val="both"/>
        <w:rPr>
          <w:rFonts w:asciiTheme="majorHAnsi" w:hAnsiTheme="majorHAnsi"/>
          <w:i/>
        </w:rPr>
      </w:pPr>
      <w:r w:rsidRPr="00CC52B4">
        <w:rPr>
          <w:rFonts w:asciiTheme="majorHAnsi" w:hAnsiTheme="majorHAnsi"/>
          <w:i/>
        </w:rPr>
        <w:t>Naast de voo</w:t>
      </w:r>
      <w:r w:rsidR="00640BEB" w:rsidRPr="00CC52B4">
        <w:rPr>
          <w:rFonts w:asciiTheme="majorHAnsi" w:hAnsiTheme="majorHAnsi"/>
          <w:i/>
        </w:rPr>
        <w:t>rbereiding daarvan voor 2019/20</w:t>
      </w:r>
      <w:r w:rsidR="00772CDE" w:rsidRPr="00CC52B4">
        <w:rPr>
          <w:rFonts w:asciiTheme="majorHAnsi" w:hAnsiTheme="majorHAnsi"/>
          <w:i/>
        </w:rPr>
        <w:t xml:space="preserve">20 jaarlijks minimaal </w:t>
      </w:r>
      <w:r w:rsidR="005C0D6B" w:rsidRPr="00CC52B4">
        <w:rPr>
          <w:rFonts w:asciiTheme="majorHAnsi" w:hAnsiTheme="majorHAnsi"/>
          <w:i/>
        </w:rPr>
        <w:t>een</w:t>
      </w:r>
      <w:r w:rsidR="00D01528" w:rsidRPr="00CC52B4">
        <w:rPr>
          <w:rFonts w:asciiTheme="majorHAnsi" w:hAnsiTheme="majorHAnsi"/>
          <w:i/>
        </w:rPr>
        <w:t xml:space="preserve"> </w:t>
      </w:r>
      <w:r w:rsidR="005506B8" w:rsidRPr="00CC52B4">
        <w:rPr>
          <w:rFonts w:asciiTheme="majorHAnsi" w:hAnsiTheme="majorHAnsi"/>
          <w:i/>
        </w:rPr>
        <w:t xml:space="preserve">openbaar toegankelijk </w:t>
      </w:r>
      <w:r w:rsidR="00E448F4" w:rsidRPr="00CC52B4">
        <w:rPr>
          <w:rFonts w:asciiTheme="majorHAnsi" w:hAnsiTheme="majorHAnsi"/>
          <w:i/>
        </w:rPr>
        <w:t>mini</w:t>
      </w:r>
      <w:r w:rsidR="00E937E5" w:rsidRPr="00CC52B4">
        <w:rPr>
          <w:rFonts w:asciiTheme="majorHAnsi" w:hAnsiTheme="majorHAnsi"/>
          <w:i/>
        </w:rPr>
        <w:t>-</w:t>
      </w:r>
      <w:r w:rsidR="00E448F4" w:rsidRPr="00CC52B4">
        <w:rPr>
          <w:rFonts w:asciiTheme="majorHAnsi" w:hAnsiTheme="majorHAnsi"/>
          <w:i/>
        </w:rPr>
        <w:t>sympo</w:t>
      </w:r>
      <w:r w:rsidR="002F444B" w:rsidRPr="00CC52B4">
        <w:rPr>
          <w:rFonts w:asciiTheme="majorHAnsi" w:hAnsiTheme="majorHAnsi"/>
          <w:i/>
        </w:rPr>
        <w:t>sium</w:t>
      </w:r>
      <w:r w:rsidR="00D01528" w:rsidRPr="00CC52B4">
        <w:rPr>
          <w:rFonts w:asciiTheme="majorHAnsi" w:hAnsiTheme="majorHAnsi"/>
          <w:i/>
        </w:rPr>
        <w:t xml:space="preserve"> </w:t>
      </w:r>
      <w:r w:rsidR="004E697C" w:rsidRPr="00CC52B4">
        <w:rPr>
          <w:rFonts w:asciiTheme="majorHAnsi" w:hAnsiTheme="majorHAnsi"/>
          <w:i/>
        </w:rPr>
        <w:t>gecombineerd met</w:t>
      </w:r>
      <w:r w:rsidR="002F444B" w:rsidRPr="00CC52B4">
        <w:rPr>
          <w:rFonts w:asciiTheme="majorHAnsi" w:hAnsiTheme="majorHAnsi"/>
          <w:i/>
        </w:rPr>
        <w:t xml:space="preserve"> de </w:t>
      </w:r>
      <w:r w:rsidR="00772CDE" w:rsidRPr="00CC52B4">
        <w:rPr>
          <w:rFonts w:asciiTheme="majorHAnsi" w:hAnsiTheme="majorHAnsi"/>
          <w:i/>
        </w:rPr>
        <w:t>ledenvergadering.</w:t>
      </w:r>
    </w:p>
    <w:p w14:paraId="4CFA811F" w14:textId="6FD7B3C9" w:rsidR="002F444B" w:rsidRPr="00CC52B4" w:rsidRDefault="005C0D6B" w:rsidP="00F21BE6">
      <w:pPr>
        <w:jc w:val="both"/>
        <w:rPr>
          <w:rFonts w:asciiTheme="majorHAnsi" w:hAnsiTheme="majorHAnsi"/>
          <w:i/>
        </w:rPr>
      </w:pPr>
      <w:r w:rsidRPr="00CC52B4">
        <w:rPr>
          <w:rFonts w:asciiTheme="majorHAnsi" w:hAnsiTheme="majorHAnsi"/>
          <w:i/>
        </w:rPr>
        <w:t xml:space="preserve">In de rayons </w:t>
      </w:r>
      <w:r w:rsidR="00942237" w:rsidRPr="00CC52B4">
        <w:rPr>
          <w:rFonts w:asciiTheme="majorHAnsi" w:hAnsiTheme="majorHAnsi"/>
          <w:i/>
        </w:rPr>
        <w:t>gaa</w:t>
      </w:r>
      <w:r w:rsidRPr="00CC52B4">
        <w:rPr>
          <w:rFonts w:asciiTheme="majorHAnsi" w:hAnsiTheme="majorHAnsi"/>
          <w:i/>
        </w:rPr>
        <w:t>n we regionale activiteiten ontwikkelen</w:t>
      </w:r>
      <w:r w:rsidR="00772CDE" w:rsidRPr="00CC52B4">
        <w:rPr>
          <w:rFonts w:asciiTheme="majorHAnsi" w:hAnsiTheme="majorHAnsi"/>
          <w:i/>
        </w:rPr>
        <w:t xml:space="preserve"> rondom het thema identiteit/</w:t>
      </w:r>
      <w:r w:rsidRPr="00CC52B4">
        <w:rPr>
          <w:rFonts w:asciiTheme="majorHAnsi" w:hAnsiTheme="majorHAnsi"/>
          <w:i/>
        </w:rPr>
        <w:t xml:space="preserve">vieringen en het thema inclusief multi-cultureel en multi-religieus onderwijs. </w:t>
      </w:r>
      <w:r w:rsidR="005506B8" w:rsidRPr="00CC52B4">
        <w:rPr>
          <w:rFonts w:asciiTheme="majorHAnsi" w:hAnsiTheme="majorHAnsi"/>
          <w:i/>
        </w:rPr>
        <w:t xml:space="preserve">Stilte als pedagogische vaardigheid kan een mogelijke verbinding tussen beide inavalhoeken zijn. </w:t>
      </w:r>
      <w:r w:rsidR="00772CDE" w:rsidRPr="00CC52B4">
        <w:rPr>
          <w:rFonts w:asciiTheme="majorHAnsi" w:hAnsiTheme="majorHAnsi"/>
          <w:i/>
        </w:rPr>
        <w:t>Op dit moment zijn we een kennismakingsronde gestart me</w:t>
      </w:r>
      <w:r w:rsidR="005506B8" w:rsidRPr="00CC52B4">
        <w:rPr>
          <w:rFonts w:asciiTheme="majorHAnsi" w:hAnsiTheme="majorHAnsi"/>
          <w:i/>
        </w:rPr>
        <w:t>t de bisschoppelijk gedelegeerden</w:t>
      </w:r>
      <w:r w:rsidR="00772CDE" w:rsidRPr="00CC52B4">
        <w:rPr>
          <w:rFonts w:asciiTheme="majorHAnsi" w:hAnsiTheme="majorHAnsi"/>
          <w:i/>
        </w:rPr>
        <w:t xml:space="preserve"> van de verschillende bisdommen. In het najaar van 2019 zijn vervolgafspraken gepland gericht op het (samen) organiseren van concrete activiteiten. </w:t>
      </w:r>
    </w:p>
    <w:p w14:paraId="2A298382" w14:textId="77777777" w:rsidR="002F444B" w:rsidRPr="00CC52B4" w:rsidRDefault="002F444B" w:rsidP="00F21BE6">
      <w:pPr>
        <w:jc w:val="both"/>
        <w:rPr>
          <w:rFonts w:asciiTheme="majorHAnsi" w:hAnsiTheme="majorHAnsi"/>
          <w:i/>
        </w:rPr>
      </w:pPr>
    </w:p>
    <w:p w14:paraId="4A75DFA6" w14:textId="41385BE0" w:rsidR="002F444B" w:rsidRPr="00CC52B4" w:rsidRDefault="002F444B" w:rsidP="00F21BE6">
      <w:pPr>
        <w:jc w:val="both"/>
        <w:rPr>
          <w:rFonts w:asciiTheme="majorHAnsi" w:hAnsiTheme="majorHAnsi"/>
          <w:i/>
        </w:rPr>
      </w:pPr>
      <w:r w:rsidRPr="00CC52B4">
        <w:rPr>
          <w:rFonts w:asciiTheme="majorHAnsi" w:hAnsiTheme="majorHAnsi"/>
          <w:i/>
        </w:rPr>
        <w:t xml:space="preserve">5. </w:t>
      </w:r>
    </w:p>
    <w:p w14:paraId="274E8B33" w14:textId="4A145EC6" w:rsidR="002F444B" w:rsidRPr="00CC52B4" w:rsidRDefault="002F444B" w:rsidP="00F21BE6">
      <w:pPr>
        <w:jc w:val="both"/>
        <w:rPr>
          <w:rFonts w:asciiTheme="majorHAnsi" w:hAnsiTheme="majorHAnsi"/>
          <w:i/>
          <w:u w:val="single"/>
        </w:rPr>
      </w:pPr>
      <w:r w:rsidRPr="00CC52B4">
        <w:rPr>
          <w:rFonts w:asciiTheme="majorHAnsi" w:hAnsiTheme="majorHAnsi"/>
          <w:i/>
          <w:u w:val="single"/>
        </w:rPr>
        <w:t>Eigen activiteiten vo</w:t>
      </w:r>
      <w:r w:rsidR="00640BEB" w:rsidRPr="00CC52B4">
        <w:rPr>
          <w:rFonts w:asciiTheme="majorHAnsi" w:hAnsiTheme="majorHAnsi"/>
          <w:i/>
          <w:u w:val="single"/>
        </w:rPr>
        <w:t>or post-</w:t>
      </w:r>
      <w:r w:rsidRPr="00CC52B4">
        <w:rPr>
          <w:rFonts w:asciiTheme="majorHAnsi" w:hAnsiTheme="majorHAnsi"/>
          <w:i/>
          <w:u w:val="single"/>
        </w:rPr>
        <w:t xml:space="preserve">actieve </w:t>
      </w:r>
      <w:r w:rsidR="00640BEB" w:rsidRPr="00CC52B4">
        <w:rPr>
          <w:rFonts w:asciiTheme="majorHAnsi" w:hAnsiTheme="majorHAnsi"/>
          <w:i/>
          <w:u w:val="single"/>
        </w:rPr>
        <w:t xml:space="preserve">en/of voor alle </w:t>
      </w:r>
      <w:r w:rsidRPr="00CC52B4">
        <w:rPr>
          <w:rFonts w:asciiTheme="majorHAnsi" w:hAnsiTheme="majorHAnsi"/>
          <w:i/>
          <w:u w:val="single"/>
        </w:rPr>
        <w:t>leden</w:t>
      </w:r>
    </w:p>
    <w:p w14:paraId="283358C1" w14:textId="51DEEA48" w:rsidR="002F444B" w:rsidRPr="00CC52B4" w:rsidRDefault="002F444B" w:rsidP="002F444B">
      <w:pPr>
        <w:jc w:val="both"/>
        <w:rPr>
          <w:rFonts w:asciiTheme="majorHAnsi" w:hAnsiTheme="majorHAnsi"/>
          <w:i/>
        </w:rPr>
      </w:pPr>
      <w:r w:rsidRPr="00CC52B4">
        <w:rPr>
          <w:rFonts w:asciiTheme="majorHAnsi" w:hAnsiTheme="majorHAnsi"/>
          <w:i/>
        </w:rPr>
        <w:t>Los van het feit dat we menen dat er in deze groep veel kennis en ervaring is die we indien mogelijk en g</w:t>
      </w:r>
      <w:r w:rsidR="00640BEB" w:rsidRPr="00CC52B4">
        <w:rPr>
          <w:rFonts w:asciiTheme="majorHAnsi" w:hAnsiTheme="majorHAnsi"/>
          <w:i/>
        </w:rPr>
        <w:t>e</w:t>
      </w:r>
      <w:r w:rsidRPr="00CC52B4">
        <w:rPr>
          <w:rFonts w:asciiTheme="majorHAnsi" w:hAnsiTheme="majorHAnsi"/>
          <w:i/>
        </w:rPr>
        <w:t>wenst ook willen inze</w:t>
      </w:r>
      <w:r w:rsidR="00E448F4" w:rsidRPr="00CC52B4">
        <w:rPr>
          <w:rFonts w:asciiTheme="majorHAnsi" w:hAnsiTheme="majorHAnsi"/>
          <w:i/>
        </w:rPr>
        <w:t>t</w:t>
      </w:r>
      <w:r w:rsidRPr="00CC52B4">
        <w:rPr>
          <w:rFonts w:asciiTheme="majorHAnsi" w:hAnsiTheme="majorHAnsi"/>
          <w:i/>
        </w:rPr>
        <w:t xml:space="preserve">ten voor zojuist beschreven activiteiten, </w:t>
      </w:r>
      <w:r w:rsidR="00640BEB" w:rsidRPr="00CC52B4">
        <w:rPr>
          <w:rFonts w:asciiTheme="majorHAnsi" w:hAnsiTheme="majorHAnsi"/>
          <w:i/>
        </w:rPr>
        <w:t xml:space="preserve">staat dit punt nog in haar kinderschoenen. Zoeken naar en werken aan verbondenheid en gemeenschappelijkheid behoren tot het DNA van onze vereniging. </w:t>
      </w:r>
      <w:r w:rsidR="00942237" w:rsidRPr="00CC52B4">
        <w:rPr>
          <w:rFonts w:asciiTheme="majorHAnsi" w:hAnsiTheme="majorHAnsi"/>
          <w:i/>
        </w:rPr>
        <w:t xml:space="preserve">Verenigingsactiviteiten anders dan onder 4 worden dus activiteiten voor </w:t>
      </w:r>
      <w:r w:rsidR="00B879FB" w:rsidRPr="00CC52B4">
        <w:rPr>
          <w:rFonts w:asciiTheme="majorHAnsi" w:hAnsiTheme="majorHAnsi"/>
          <w:i/>
        </w:rPr>
        <w:t>alle leden</w:t>
      </w:r>
      <w:r w:rsidR="00942237" w:rsidRPr="00CC52B4">
        <w:rPr>
          <w:rFonts w:asciiTheme="majorHAnsi" w:hAnsiTheme="majorHAnsi"/>
          <w:i/>
        </w:rPr>
        <w:t>.</w:t>
      </w:r>
      <w:r w:rsidR="00B879FB" w:rsidRPr="00CC52B4">
        <w:rPr>
          <w:rFonts w:asciiTheme="majorHAnsi" w:hAnsiTheme="majorHAnsi"/>
          <w:i/>
        </w:rPr>
        <w:t xml:space="preserve"> En omdat we </w:t>
      </w:r>
      <w:r w:rsidR="005506B8" w:rsidRPr="00CC52B4">
        <w:rPr>
          <w:rFonts w:asciiTheme="majorHAnsi" w:hAnsiTheme="majorHAnsi"/>
          <w:i/>
        </w:rPr>
        <w:t>in 2018/2019</w:t>
      </w:r>
      <w:r w:rsidR="00B879FB" w:rsidRPr="00CC52B4">
        <w:rPr>
          <w:rFonts w:asciiTheme="majorHAnsi" w:hAnsiTheme="majorHAnsi"/>
          <w:i/>
        </w:rPr>
        <w:t xml:space="preserve"> het jubileum, symposium, viering in de St Jan en de feestelijke afsluiting al gehad hebben </w:t>
      </w:r>
      <w:r w:rsidR="000F0030" w:rsidRPr="00CC52B4">
        <w:rPr>
          <w:rFonts w:asciiTheme="majorHAnsi" w:hAnsiTheme="majorHAnsi"/>
          <w:i/>
        </w:rPr>
        <w:t>zal</w:t>
      </w:r>
      <w:r w:rsidR="00B879FB" w:rsidRPr="00CC52B4">
        <w:rPr>
          <w:rFonts w:asciiTheme="majorHAnsi" w:hAnsiTheme="majorHAnsi"/>
          <w:i/>
        </w:rPr>
        <w:t xml:space="preserve"> de volgende activiteit in 2019/2020 </w:t>
      </w:r>
      <w:r w:rsidR="00942237" w:rsidRPr="00CC52B4">
        <w:rPr>
          <w:rFonts w:asciiTheme="majorHAnsi" w:hAnsiTheme="majorHAnsi"/>
          <w:i/>
        </w:rPr>
        <w:t>georganiseerd worden</w:t>
      </w:r>
      <w:r w:rsidR="00B879FB" w:rsidRPr="00CC52B4">
        <w:rPr>
          <w:rFonts w:asciiTheme="majorHAnsi" w:hAnsiTheme="majorHAnsi"/>
          <w:i/>
        </w:rPr>
        <w:t>. Een activiteit waarvoor we misschien wel</w:t>
      </w:r>
      <w:r w:rsidR="00E448F4" w:rsidRPr="00CC52B4">
        <w:rPr>
          <w:rFonts w:asciiTheme="majorHAnsi" w:hAnsiTheme="majorHAnsi"/>
          <w:i/>
        </w:rPr>
        <w:t xml:space="preserve"> een brede activiteiten</w:t>
      </w:r>
      <w:r w:rsidR="00B879FB" w:rsidRPr="00CC52B4">
        <w:rPr>
          <w:rFonts w:asciiTheme="majorHAnsi" w:hAnsiTheme="majorHAnsi"/>
          <w:i/>
        </w:rPr>
        <w:t>commissie in het leven moeten roepen. En een activiteit die meer levensbeschouwelijk en minder onderwijs gericht zal zijn.</w:t>
      </w:r>
      <w:r w:rsidR="00C522EB" w:rsidRPr="00CC52B4">
        <w:rPr>
          <w:rFonts w:asciiTheme="majorHAnsi" w:hAnsiTheme="majorHAnsi"/>
          <w:i/>
        </w:rPr>
        <w:t xml:space="preserve"> Suggesties zijn welkom.</w:t>
      </w:r>
    </w:p>
    <w:p w14:paraId="6DCF9AB6" w14:textId="77777777" w:rsidR="002F444B" w:rsidRPr="00CC52B4" w:rsidRDefault="002F444B" w:rsidP="002F444B">
      <w:pPr>
        <w:jc w:val="both"/>
        <w:rPr>
          <w:rFonts w:asciiTheme="majorHAnsi" w:hAnsiTheme="majorHAnsi"/>
          <w:i/>
        </w:rPr>
      </w:pPr>
    </w:p>
    <w:p w14:paraId="1A0380DA" w14:textId="77777777" w:rsidR="00640BEB" w:rsidRPr="00CC52B4" w:rsidRDefault="00640BEB" w:rsidP="00640BEB">
      <w:pPr>
        <w:jc w:val="both"/>
        <w:rPr>
          <w:rFonts w:asciiTheme="majorHAnsi" w:hAnsiTheme="majorHAnsi"/>
          <w:i/>
        </w:rPr>
      </w:pPr>
      <w:r w:rsidRPr="00CC52B4">
        <w:rPr>
          <w:rFonts w:asciiTheme="majorHAnsi" w:hAnsiTheme="majorHAnsi"/>
          <w:i/>
        </w:rPr>
        <w:t>6</w:t>
      </w:r>
    </w:p>
    <w:p w14:paraId="39D512A6" w14:textId="54A6471A" w:rsidR="00640BEB" w:rsidRPr="00CC52B4" w:rsidRDefault="00640BEB" w:rsidP="00640BEB">
      <w:pPr>
        <w:jc w:val="both"/>
        <w:rPr>
          <w:rFonts w:asciiTheme="majorHAnsi" w:hAnsiTheme="majorHAnsi"/>
          <w:i/>
          <w:u w:val="single"/>
        </w:rPr>
      </w:pPr>
      <w:r w:rsidRPr="00CC52B4">
        <w:rPr>
          <w:rFonts w:asciiTheme="majorHAnsi" w:hAnsiTheme="majorHAnsi"/>
          <w:i/>
          <w:u w:val="single"/>
        </w:rPr>
        <w:t>Activiteiten i.s.m</w:t>
      </w:r>
      <w:r w:rsidR="00292A25" w:rsidRPr="00CC52B4">
        <w:rPr>
          <w:rFonts w:asciiTheme="majorHAnsi" w:hAnsiTheme="majorHAnsi"/>
          <w:i/>
          <w:u w:val="single"/>
        </w:rPr>
        <w:t>.</w:t>
      </w:r>
      <w:r w:rsidRPr="00CC52B4">
        <w:rPr>
          <w:rFonts w:asciiTheme="majorHAnsi" w:hAnsiTheme="majorHAnsi"/>
          <w:i/>
          <w:u w:val="single"/>
        </w:rPr>
        <w:t xml:space="preserve"> anderen</w:t>
      </w:r>
    </w:p>
    <w:p w14:paraId="31F6C3A6" w14:textId="30F84A93" w:rsidR="00FA12A0" w:rsidRPr="00CC52B4" w:rsidRDefault="009F6F44" w:rsidP="00640BEB">
      <w:pPr>
        <w:jc w:val="both"/>
        <w:rPr>
          <w:rFonts w:asciiTheme="majorHAnsi" w:hAnsiTheme="majorHAnsi"/>
          <w:i/>
        </w:rPr>
      </w:pPr>
      <w:r w:rsidRPr="00CC52B4">
        <w:rPr>
          <w:rFonts w:asciiTheme="majorHAnsi" w:hAnsiTheme="majorHAnsi"/>
          <w:i/>
        </w:rPr>
        <w:t xml:space="preserve">Als vereniging zijn we niet alleen onderdeel van de AOb maar participeren ook in andere verenigingen, samenwerkingsverbanden etc. In dat </w:t>
      </w:r>
      <w:r w:rsidR="00FA12A0" w:rsidRPr="00CC52B4">
        <w:rPr>
          <w:rFonts w:asciiTheme="majorHAnsi" w:hAnsiTheme="majorHAnsi"/>
          <w:i/>
        </w:rPr>
        <w:t>verband zijn we</w:t>
      </w:r>
      <w:r w:rsidR="00B531AB" w:rsidRPr="00CC52B4">
        <w:rPr>
          <w:rFonts w:asciiTheme="majorHAnsi" w:hAnsiTheme="majorHAnsi"/>
          <w:i/>
        </w:rPr>
        <w:t>, soms inhoudelijk, soms organisatorisch, soms nabij, soms op afstand,</w:t>
      </w:r>
      <w:r w:rsidR="00E937E5" w:rsidRPr="00CC52B4">
        <w:rPr>
          <w:rFonts w:asciiTheme="majorHAnsi" w:hAnsiTheme="majorHAnsi"/>
          <w:i/>
        </w:rPr>
        <w:t xml:space="preserve"> betrokken bij</w:t>
      </w:r>
      <w:r w:rsidR="00292A25" w:rsidRPr="00CC52B4">
        <w:rPr>
          <w:rFonts w:asciiTheme="majorHAnsi" w:hAnsiTheme="majorHAnsi"/>
          <w:i/>
        </w:rPr>
        <w:t>:</w:t>
      </w:r>
    </w:p>
    <w:p w14:paraId="050B9BF6" w14:textId="77777777" w:rsidR="00067DE0" w:rsidRPr="00CC52B4" w:rsidRDefault="00067DE0" w:rsidP="00067DE0">
      <w:pPr>
        <w:jc w:val="both"/>
        <w:rPr>
          <w:rFonts w:asciiTheme="majorHAnsi" w:hAnsiTheme="majorHAnsi"/>
          <w:i/>
        </w:rPr>
      </w:pPr>
      <w:r w:rsidRPr="00CC52B4">
        <w:rPr>
          <w:rFonts w:asciiTheme="majorHAnsi" w:hAnsiTheme="majorHAnsi"/>
          <w:i/>
        </w:rPr>
        <w:t>- jaarlijks VKMO Soeterbeeckdagen (28/29 juni 2019)</w:t>
      </w:r>
    </w:p>
    <w:p w14:paraId="23848FC2" w14:textId="16719E3C" w:rsidR="00292A25" w:rsidRPr="00CC52B4" w:rsidRDefault="00292A25" w:rsidP="00292A25">
      <w:pPr>
        <w:jc w:val="both"/>
        <w:rPr>
          <w:rFonts w:asciiTheme="majorHAnsi" w:hAnsiTheme="majorHAnsi"/>
          <w:i/>
        </w:rPr>
      </w:pPr>
      <w:r w:rsidRPr="00CC52B4">
        <w:rPr>
          <w:rFonts w:asciiTheme="majorHAnsi" w:hAnsiTheme="majorHAnsi"/>
          <w:i/>
        </w:rPr>
        <w:t xml:space="preserve">- </w:t>
      </w:r>
      <w:r w:rsidR="00E937E5" w:rsidRPr="00CC52B4">
        <w:rPr>
          <w:rFonts w:asciiTheme="majorHAnsi" w:hAnsiTheme="majorHAnsi"/>
          <w:i/>
        </w:rPr>
        <w:t xml:space="preserve">jaarlijks </w:t>
      </w:r>
      <w:r w:rsidRPr="00CC52B4">
        <w:rPr>
          <w:rFonts w:asciiTheme="majorHAnsi" w:hAnsiTheme="majorHAnsi"/>
          <w:i/>
        </w:rPr>
        <w:t xml:space="preserve">de </w:t>
      </w:r>
      <w:r w:rsidR="00E937E5" w:rsidRPr="00CC52B4">
        <w:rPr>
          <w:rFonts w:asciiTheme="majorHAnsi" w:hAnsiTheme="majorHAnsi"/>
          <w:i/>
        </w:rPr>
        <w:t>altijd in september plaatsvindende vredesweek</w:t>
      </w:r>
      <w:r w:rsidR="00C522EB" w:rsidRPr="00CC52B4">
        <w:rPr>
          <w:rFonts w:asciiTheme="majorHAnsi" w:hAnsiTheme="majorHAnsi"/>
          <w:i/>
        </w:rPr>
        <w:t>;</w:t>
      </w:r>
    </w:p>
    <w:p w14:paraId="344D70BB" w14:textId="22C4EBFE" w:rsidR="00292A25" w:rsidRPr="00CC52B4" w:rsidRDefault="00292A25" w:rsidP="00292A25">
      <w:pPr>
        <w:jc w:val="both"/>
        <w:rPr>
          <w:rFonts w:asciiTheme="majorHAnsi" w:hAnsiTheme="majorHAnsi"/>
          <w:i/>
        </w:rPr>
      </w:pPr>
      <w:r w:rsidRPr="00CC52B4">
        <w:rPr>
          <w:rFonts w:asciiTheme="majorHAnsi" w:hAnsiTheme="majorHAnsi"/>
          <w:i/>
        </w:rPr>
        <w:t xml:space="preserve">- </w:t>
      </w:r>
      <w:r w:rsidR="00E937E5" w:rsidRPr="00CC52B4">
        <w:rPr>
          <w:rFonts w:asciiTheme="majorHAnsi" w:hAnsiTheme="majorHAnsi"/>
          <w:i/>
        </w:rPr>
        <w:t xml:space="preserve">jaarlijks aanwezig bij </w:t>
      </w:r>
      <w:r w:rsidRPr="00CC52B4">
        <w:rPr>
          <w:rFonts w:asciiTheme="majorHAnsi" w:hAnsiTheme="majorHAnsi"/>
          <w:i/>
        </w:rPr>
        <w:t>het allerheiligenberaad</w:t>
      </w:r>
      <w:r w:rsidR="00381FC5" w:rsidRPr="00CC52B4">
        <w:rPr>
          <w:rFonts w:asciiTheme="majorHAnsi" w:hAnsiTheme="majorHAnsi"/>
          <w:i/>
        </w:rPr>
        <w:t xml:space="preserve"> (VKMO)</w:t>
      </w:r>
      <w:r w:rsidR="00C522EB" w:rsidRPr="00CC52B4">
        <w:rPr>
          <w:rFonts w:asciiTheme="majorHAnsi" w:hAnsiTheme="majorHAnsi"/>
          <w:i/>
        </w:rPr>
        <w:t>;</w:t>
      </w:r>
    </w:p>
    <w:p w14:paraId="54E50E3D" w14:textId="38CE0474" w:rsidR="00870AF6" w:rsidRPr="00CC52B4" w:rsidRDefault="00870AF6" w:rsidP="00E937E5">
      <w:pPr>
        <w:jc w:val="both"/>
        <w:rPr>
          <w:rFonts w:asciiTheme="majorHAnsi" w:hAnsiTheme="majorHAnsi"/>
          <w:i/>
        </w:rPr>
      </w:pPr>
      <w:r w:rsidRPr="00CC52B4">
        <w:rPr>
          <w:rFonts w:asciiTheme="majorHAnsi" w:hAnsiTheme="majorHAnsi"/>
          <w:i/>
        </w:rPr>
        <w:t>- incidenteel, inspiratiedagen i.s.m. belgische zusterorganisaties (20 t/m 22 september 2019)</w:t>
      </w:r>
      <w:r w:rsidR="00292A25" w:rsidRPr="00CC52B4">
        <w:rPr>
          <w:rFonts w:asciiTheme="majorHAnsi" w:hAnsiTheme="majorHAnsi"/>
          <w:i/>
        </w:rPr>
        <w:t xml:space="preserve">- </w:t>
      </w:r>
      <w:r w:rsidR="00E937E5" w:rsidRPr="00CC52B4">
        <w:rPr>
          <w:rFonts w:asciiTheme="majorHAnsi" w:hAnsiTheme="majorHAnsi"/>
          <w:i/>
        </w:rPr>
        <w:t xml:space="preserve">jaarlijks betrokken bij opzet, inhoud en publiciteit voor de </w:t>
      </w:r>
      <w:r w:rsidR="00292A25" w:rsidRPr="00CC52B4">
        <w:rPr>
          <w:rFonts w:asciiTheme="majorHAnsi" w:hAnsiTheme="majorHAnsi"/>
          <w:i/>
        </w:rPr>
        <w:t>w</w:t>
      </w:r>
      <w:r w:rsidRPr="00CC52B4">
        <w:rPr>
          <w:rFonts w:asciiTheme="majorHAnsi" w:hAnsiTheme="majorHAnsi"/>
          <w:i/>
        </w:rPr>
        <w:t>eek van het katholiek onderwijs</w:t>
      </w:r>
      <w:r w:rsidR="00292A25" w:rsidRPr="00CC52B4">
        <w:rPr>
          <w:rFonts w:asciiTheme="majorHAnsi" w:hAnsiTheme="majorHAnsi"/>
          <w:i/>
        </w:rPr>
        <w:t xml:space="preserve"> </w:t>
      </w:r>
      <w:r w:rsidR="00E937E5" w:rsidRPr="00CC52B4">
        <w:rPr>
          <w:rFonts w:asciiTheme="majorHAnsi" w:hAnsiTheme="majorHAnsi"/>
          <w:i/>
        </w:rPr>
        <w:t>(</w:t>
      </w:r>
      <w:r w:rsidRPr="00CC52B4">
        <w:rPr>
          <w:rFonts w:asciiTheme="majorHAnsi" w:hAnsiTheme="majorHAnsi"/>
          <w:i/>
        </w:rPr>
        <w:t xml:space="preserve">30 sept t/m 4 </w:t>
      </w:r>
    </w:p>
    <w:p w14:paraId="69EB1997" w14:textId="2FD8DC2D" w:rsidR="00E937E5" w:rsidRPr="00CC52B4" w:rsidRDefault="00870AF6" w:rsidP="00E937E5">
      <w:pPr>
        <w:jc w:val="both"/>
        <w:rPr>
          <w:rFonts w:asciiTheme="majorHAnsi" w:hAnsiTheme="majorHAnsi"/>
          <w:i/>
        </w:rPr>
      </w:pPr>
      <w:r w:rsidRPr="00CC52B4">
        <w:rPr>
          <w:rFonts w:asciiTheme="majorHAnsi" w:hAnsiTheme="majorHAnsi"/>
          <w:i/>
        </w:rPr>
        <w:t xml:space="preserve">                  okt 2019),</w:t>
      </w:r>
      <w:r w:rsidR="00E937E5" w:rsidRPr="00CC52B4">
        <w:rPr>
          <w:rFonts w:asciiTheme="majorHAnsi" w:hAnsiTheme="majorHAnsi"/>
          <w:i/>
        </w:rPr>
        <w:t xml:space="preserve"> in 2019 is het thema Franciscus en de Sultan &amp; Laudato si</w:t>
      </w:r>
      <w:r w:rsidR="00381FC5" w:rsidRPr="00CC52B4">
        <w:rPr>
          <w:rFonts w:asciiTheme="majorHAnsi" w:hAnsiTheme="majorHAnsi"/>
          <w:i/>
        </w:rPr>
        <w:t xml:space="preserve"> (NKSR)</w:t>
      </w:r>
      <w:r w:rsidR="00E937E5" w:rsidRPr="00CC52B4">
        <w:rPr>
          <w:rFonts w:asciiTheme="majorHAnsi" w:hAnsiTheme="majorHAnsi"/>
          <w:i/>
        </w:rPr>
        <w:t xml:space="preserve"> </w:t>
      </w:r>
    </w:p>
    <w:p w14:paraId="6C762372" w14:textId="71B1BE06" w:rsidR="00E937E5" w:rsidRPr="00CC52B4" w:rsidRDefault="00E937E5" w:rsidP="00E937E5">
      <w:pPr>
        <w:jc w:val="both"/>
        <w:rPr>
          <w:rFonts w:asciiTheme="majorHAnsi" w:hAnsiTheme="majorHAnsi"/>
          <w:i/>
        </w:rPr>
      </w:pPr>
      <w:r w:rsidRPr="00CC52B4">
        <w:rPr>
          <w:rFonts w:asciiTheme="majorHAnsi" w:hAnsiTheme="majorHAnsi"/>
          <w:i/>
        </w:rPr>
        <w:t xml:space="preserve">- jaarlijks NKSR studiemiddag. </w:t>
      </w:r>
      <w:r w:rsidR="00381FC5" w:rsidRPr="00CC52B4">
        <w:rPr>
          <w:rFonts w:asciiTheme="majorHAnsi" w:hAnsiTheme="majorHAnsi"/>
          <w:i/>
        </w:rPr>
        <w:t xml:space="preserve">Thema 2019: </w:t>
      </w:r>
      <w:r w:rsidRPr="00CC52B4">
        <w:rPr>
          <w:rFonts w:asciiTheme="majorHAnsi" w:hAnsiTheme="majorHAnsi"/>
          <w:i/>
        </w:rPr>
        <w:t xml:space="preserve"> burgerschapsvorming in het onderwijs,</w:t>
      </w:r>
      <w:r w:rsidR="00381FC5" w:rsidRPr="00CC52B4">
        <w:rPr>
          <w:rFonts w:asciiTheme="majorHAnsi" w:hAnsiTheme="majorHAnsi"/>
          <w:i/>
        </w:rPr>
        <w:t xml:space="preserve"> </w:t>
      </w:r>
      <w:r w:rsidR="00870AF6" w:rsidRPr="00CC52B4">
        <w:rPr>
          <w:rFonts w:asciiTheme="majorHAnsi" w:hAnsiTheme="majorHAnsi"/>
          <w:i/>
        </w:rPr>
        <w:t>18 september</w:t>
      </w:r>
      <w:r w:rsidRPr="00CC52B4">
        <w:rPr>
          <w:rFonts w:asciiTheme="majorHAnsi" w:hAnsiTheme="majorHAnsi"/>
          <w:i/>
        </w:rPr>
        <w:t xml:space="preserve"> 2019</w:t>
      </w:r>
      <w:r w:rsidR="00C522EB" w:rsidRPr="00CC52B4">
        <w:rPr>
          <w:rFonts w:asciiTheme="majorHAnsi" w:hAnsiTheme="majorHAnsi"/>
          <w:i/>
        </w:rPr>
        <w:t>;</w:t>
      </w:r>
      <w:r w:rsidR="00A61536" w:rsidRPr="00CC52B4">
        <w:rPr>
          <w:rFonts w:asciiTheme="majorHAnsi" w:hAnsiTheme="majorHAnsi"/>
          <w:i/>
        </w:rPr>
        <w:br/>
        <w:t>- incidenteel; medeorganiator onderwijscongres Limburg i.s.m. Wittemer Beraad (29 nov 2019);</w:t>
      </w:r>
    </w:p>
    <w:p w14:paraId="1EA2160C" w14:textId="3C4BDDF0" w:rsidR="00292A25" w:rsidRPr="00CC52B4" w:rsidRDefault="00381FC5" w:rsidP="00292A25">
      <w:pPr>
        <w:jc w:val="both"/>
        <w:rPr>
          <w:rFonts w:asciiTheme="majorHAnsi" w:hAnsiTheme="majorHAnsi"/>
          <w:i/>
        </w:rPr>
      </w:pPr>
      <w:r w:rsidRPr="00CC52B4">
        <w:rPr>
          <w:rFonts w:asciiTheme="majorHAnsi" w:hAnsiTheme="majorHAnsi"/>
          <w:i/>
        </w:rPr>
        <w:t>- j</w:t>
      </w:r>
      <w:r w:rsidR="00C522EB" w:rsidRPr="00CC52B4">
        <w:rPr>
          <w:rFonts w:asciiTheme="majorHAnsi" w:hAnsiTheme="majorHAnsi"/>
          <w:i/>
        </w:rPr>
        <w:t>aarlijks adventsactie</w:t>
      </w:r>
      <w:r w:rsidR="00A61536" w:rsidRPr="00CC52B4">
        <w:rPr>
          <w:rFonts w:asciiTheme="majorHAnsi" w:hAnsiTheme="majorHAnsi"/>
          <w:i/>
        </w:rPr>
        <w:t xml:space="preserve"> (dec 2019, 2020 etc)</w:t>
      </w:r>
      <w:r w:rsidR="00C522EB" w:rsidRPr="00CC52B4">
        <w:rPr>
          <w:rFonts w:asciiTheme="majorHAnsi" w:hAnsiTheme="majorHAnsi"/>
          <w:i/>
        </w:rPr>
        <w:t>;</w:t>
      </w:r>
    </w:p>
    <w:p w14:paraId="7C8FFECE" w14:textId="78EAE04E" w:rsidR="00292A25" w:rsidRPr="00CC52B4" w:rsidRDefault="00292A25" w:rsidP="00292A25">
      <w:pPr>
        <w:jc w:val="both"/>
        <w:rPr>
          <w:rFonts w:asciiTheme="majorHAnsi" w:hAnsiTheme="majorHAnsi"/>
          <w:i/>
        </w:rPr>
      </w:pPr>
      <w:r w:rsidRPr="00CC52B4">
        <w:rPr>
          <w:rFonts w:asciiTheme="majorHAnsi" w:hAnsiTheme="majorHAnsi"/>
          <w:i/>
        </w:rPr>
        <w:t xml:space="preserve">- </w:t>
      </w:r>
      <w:r w:rsidR="00E937E5" w:rsidRPr="00CC52B4">
        <w:rPr>
          <w:rFonts w:asciiTheme="majorHAnsi" w:hAnsiTheme="majorHAnsi"/>
          <w:i/>
        </w:rPr>
        <w:t xml:space="preserve">jaarlijks </w:t>
      </w:r>
      <w:r w:rsidRPr="00CC52B4">
        <w:rPr>
          <w:rFonts w:asciiTheme="majorHAnsi" w:hAnsiTheme="majorHAnsi"/>
          <w:i/>
        </w:rPr>
        <w:t>de vastenactie</w:t>
      </w:r>
      <w:r w:rsidR="00A61536" w:rsidRPr="00CC52B4">
        <w:rPr>
          <w:rFonts w:asciiTheme="majorHAnsi" w:hAnsiTheme="majorHAnsi"/>
          <w:i/>
        </w:rPr>
        <w:t xml:space="preserve"> (voorjaar 2020, etc)</w:t>
      </w:r>
      <w:r w:rsidR="00C522EB" w:rsidRPr="00CC52B4">
        <w:rPr>
          <w:rFonts w:asciiTheme="majorHAnsi" w:hAnsiTheme="majorHAnsi"/>
          <w:i/>
        </w:rPr>
        <w:t>;</w:t>
      </w:r>
    </w:p>
    <w:p w14:paraId="1FE225C1" w14:textId="08D04404" w:rsidR="00E73435" w:rsidRPr="00CC52B4" w:rsidRDefault="000570EF" w:rsidP="00F87F2A">
      <w:pPr>
        <w:jc w:val="both"/>
        <w:rPr>
          <w:rFonts w:asciiTheme="majorHAnsi" w:hAnsiTheme="majorHAnsi"/>
          <w:i/>
        </w:rPr>
      </w:pPr>
      <w:r w:rsidRPr="00CC52B4">
        <w:rPr>
          <w:rFonts w:asciiTheme="majorHAnsi" w:hAnsiTheme="majorHAnsi"/>
          <w:i/>
        </w:rPr>
        <w:t xml:space="preserve">- </w:t>
      </w:r>
      <w:r w:rsidR="00E937E5" w:rsidRPr="00CC52B4">
        <w:rPr>
          <w:rFonts w:asciiTheme="majorHAnsi" w:hAnsiTheme="majorHAnsi"/>
          <w:i/>
        </w:rPr>
        <w:t xml:space="preserve">jaarlijks aanwezig op en betrokken bij de organisatie van </w:t>
      </w:r>
      <w:r w:rsidR="00942237" w:rsidRPr="00CC52B4">
        <w:rPr>
          <w:rFonts w:asciiTheme="majorHAnsi" w:hAnsiTheme="majorHAnsi"/>
          <w:i/>
        </w:rPr>
        <w:t xml:space="preserve">de </w:t>
      </w:r>
      <w:r w:rsidR="00F87F2A" w:rsidRPr="00CC52B4">
        <w:rPr>
          <w:rFonts w:asciiTheme="majorHAnsi" w:hAnsiTheme="majorHAnsi"/>
          <w:i/>
        </w:rPr>
        <w:t xml:space="preserve">studiedag </w:t>
      </w:r>
      <w:r w:rsidR="00942237" w:rsidRPr="00CC52B4">
        <w:rPr>
          <w:rFonts w:asciiTheme="majorHAnsi" w:hAnsiTheme="majorHAnsi"/>
          <w:i/>
        </w:rPr>
        <w:t xml:space="preserve">van de </w:t>
      </w:r>
      <w:r w:rsidR="00F87F2A" w:rsidRPr="00CC52B4">
        <w:rPr>
          <w:rFonts w:asciiTheme="majorHAnsi" w:hAnsiTheme="majorHAnsi"/>
          <w:i/>
        </w:rPr>
        <w:t>VDLG</w:t>
      </w:r>
      <w:r w:rsidR="00942237" w:rsidRPr="00CC52B4">
        <w:rPr>
          <w:rFonts w:asciiTheme="majorHAnsi" w:hAnsiTheme="majorHAnsi"/>
          <w:i/>
        </w:rPr>
        <w:t xml:space="preserve"> op</w:t>
      </w:r>
      <w:r w:rsidR="00292A25" w:rsidRPr="00CC52B4">
        <w:rPr>
          <w:rFonts w:asciiTheme="majorHAnsi" w:hAnsiTheme="majorHAnsi"/>
          <w:i/>
        </w:rPr>
        <w:t xml:space="preserve"> </w:t>
      </w:r>
      <w:r w:rsidR="00F87F2A" w:rsidRPr="00CC52B4">
        <w:rPr>
          <w:rFonts w:asciiTheme="majorHAnsi" w:hAnsiTheme="majorHAnsi"/>
          <w:i/>
        </w:rPr>
        <w:t>14 maart</w:t>
      </w:r>
      <w:r w:rsidR="00065269" w:rsidRPr="00CC52B4">
        <w:rPr>
          <w:rFonts w:asciiTheme="majorHAnsi" w:hAnsiTheme="majorHAnsi"/>
          <w:i/>
        </w:rPr>
        <w:t xml:space="preserve"> 2020</w:t>
      </w:r>
      <w:r w:rsidR="00C522EB" w:rsidRPr="00CC52B4">
        <w:rPr>
          <w:rFonts w:asciiTheme="majorHAnsi" w:hAnsiTheme="majorHAnsi"/>
          <w:i/>
        </w:rPr>
        <w:t>;</w:t>
      </w:r>
      <w:r w:rsidR="00870AF6" w:rsidRPr="00CC52B4">
        <w:rPr>
          <w:rFonts w:asciiTheme="majorHAnsi" w:hAnsiTheme="majorHAnsi"/>
          <w:i/>
        </w:rPr>
        <w:br/>
      </w:r>
    </w:p>
    <w:p w14:paraId="71BED98A" w14:textId="6C023E27" w:rsidR="00B879FB" w:rsidRPr="00CC52B4" w:rsidRDefault="005C0D6B" w:rsidP="00640BEB">
      <w:pPr>
        <w:jc w:val="both"/>
        <w:rPr>
          <w:rFonts w:asciiTheme="majorHAnsi" w:hAnsiTheme="majorHAnsi"/>
          <w:i/>
        </w:rPr>
      </w:pPr>
      <w:r w:rsidRPr="00CC52B4">
        <w:rPr>
          <w:rFonts w:asciiTheme="majorHAnsi" w:hAnsiTheme="majorHAnsi"/>
          <w:i/>
        </w:rPr>
        <w:t xml:space="preserve">Al deze activiteiten zijn </w:t>
      </w:r>
      <w:r w:rsidR="00E937E5" w:rsidRPr="00CC52B4">
        <w:rPr>
          <w:rFonts w:asciiTheme="majorHAnsi" w:hAnsiTheme="majorHAnsi"/>
          <w:i/>
        </w:rPr>
        <w:t>mogelijk van belang voor onze werkende leden</w:t>
      </w:r>
      <w:r w:rsidR="00C522EB" w:rsidRPr="00CC52B4">
        <w:rPr>
          <w:rFonts w:asciiTheme="majorHAnsi" w:hAnsiTheme="majorHAnsi"/>
          <w:i/>
        </w:rPr>
        <w:t xml:space="preserve">, maar de doelgroep is breder, nl. </w:t>
      </w:r>
      <w:r w:rsidR="00067DE0" w:rsidRPr="00CC52B4">
        <w:rPr>
          <w:rFonts w:asciiTheme="majorHAnsi" w:hAnsiTheme="majorHAnsi"/>
          <w:i/>
        </w:rPr>
        <w:t>alle onderwijsgevenden cq bij onderwijs en onderwijspoliotiek betrokkenen.</w:t>
      </w:r>
    </w:p>
    <w:p w14:paraId="7F1EB9C1" w14:textId="77777777" w:rsidR="005C0D6B" w:rsidRPr="00CC52B4" w:rsidRDefault="005C0D6B" w:rsidP="00640BEB">
      <w:pPr>
        <w:jc w:val="both"/>
        <w:rPr>
          <w:rFonts w:asciiTheme="majorHAnsi" w:hAnsiTheme="majorHAnsi"/>
          <w:i/>
        </w:rPr>
      </w:pPr>
    </w:p>
    <w:p w14:paraId="41AC6537" w14:textId="0DB3BFFB" w:rsidR="00B879FB" w:rsidRPr="00CC52B4" w:rsidRDefault="00B879FB" w:rsidP="00640BEB">
      <w:pPr>
        <w:jc w:val="both"/>
        <w:rPr>
          <w:rFonts w:asciiTheme="majorHAnsi" w:hAnsiTheme="majorHAnsi"/>
          <w:i/>
        </w:rPr>
      </w:pPr>
      <w:r w:rsidRPr="00CC52B4">
        <w:rPr>
          <w:rFonts w:asciiTheme="majorHAnsi" w:hAnsiTheme="majorHAnsi"/>
          <w:i/>
        </w:rPr>
        <w:t>7</w:t>
      </w:r>
    </w:p>
    <w:p w14:paraId="5CF7FDD5" w14:textId="60F96993" w:rsidR="00D34E55" w:rsidRPr="00CC52B4" w:rsidRDefault="00D34E55" w:rsidP="00640BEB">
      <w:pPr>
        <w:jc w:val="both"/>
        <w:rPr>
          <w:rFonts w:asciiTheme="majorHAnsi" w:hAnsiTheme="majorHAnsi"/>
          <w:i/>
          <w:u w:val="single"/>
        </w:rPr>
      </w:pPr>
      <w:r w:rsidRPr="00CC52B4">
        <w:rPr>
          <w:rFonts w:asciiTheme="majorHAnsi" w:hAnsiTheme="majorHAnsi"/>
          <w:i/>
          <w:u w:val="single"/>
        </w:rPr>
        <w:t>Participeren in activiteiten van anderen</w:t>
      </w:r>
    </w:p>
    <w:p w14:paraId="3177D9CD" w14:textId="77777777" w:rsidR="00A61536" w:rsidRPr="00CC52B4" w:rsidRDefault="00A61536" w:rsidP="00A61536">
      <w:pPr>
        <w:rPr>
          <w:rFonts w:asciiTheme="majorHAnsi" w:hAnsiTheme="majorHAnsi"/>
          <w:i/>
        </w:rPr>
      </w:pPr>
      <w:r w:rsidRPr="00CC52B4">
        <w:rPr>
          <w:rFonts w:asciiTheme="majorHAnsi" w:hAnsiTheme="majorHAnsi"/>
          <w:i/>
        </w:rPr>
        <w:t>- Aanwezig op Christelijk Sociaal Congres, (29/30 augustus 2019) &amp; de CSC voor- en najaarsbijeenkomsten;</w:t>
      </w:r>
    </w:p>
    <w:p w14:paraId="3DE257F4" w14:textId="56252F92" w:rsidR="00384E44" w:rsidRPr="00CC52B4" w:rsidRDefault="00C522EB" w:rsidP="00E937E5">
      <w:pPr>
        <w:jc w:val="both"/>
        <w:rPr>
          <w:rFonts w:asciiTheme="majorHAnsi" w:hAnsiTheme="majorHAnsi"/>
          <w:i/>
        </w:rPr>
      </w:pPr>
      <w:r w:rsidRPr="00CC52B4">
        <w:rPr>
          <w:rFonts w:asciiTheme="majorHAnsi" w:hAnsiTheme="majorHAnsi"/>
          <w:i/>
        </w:rPr>
        <w:t xml:space="preserve">- </w:t>
      </w:r>
      <w:r w:rsidR="009F6F44" w:rsidRPr="00CC52B4">
        <w:rPr>
          <w:rFonts w:asciiTheme="majorHAnsi" w:hAnsiTheme="majorHAnsi"/>
          <w:i/>
        </w:rPr>
        <w:t>Prinsjesdagviering</w:t>
      </w:r>
      <w:r w:rsidR="00E73435" w:rsidRPr="00CC52B4">
        <w:rPr>
          <w:rFonts w:asciiTheme="majorHAnsi" w:hAnsiTheme="majorHAnsi"/>
          <w:i/>
        </w:rPr>
        <w:t xml:space="preserve">, </w:t>
      </w:r>
      <w:r w:rsidR="00E937E5" w:rsidRPr="00CC52B4">
        <w:rPr>
          <w:rFonts w:asciiTheme="majorHAnsi" w:hAnsiTheme="majorHAnsi"/>
          <w:i/>
        </w:rPr>
        <w:t>jaarlijks op de 3</w:t>
      </w:r>
      <w:r w:rsidR="00E937E5" w:rsidRPr="00CC52B4">
        <w:rPr>
          <w:rFonts w:asciiTheme="majorHAnsi" w:hAnsiTheme="majorHAnsi"/>
          <w:i/>
          <w:vertAlign w:val="superscript"/>
        </w:rPr>
        <w:t>e</w:t>
      </w:r>
      <w:r w:rsidR="00E937E5" w:rsidRPr="00CC52B4">
        <w:rPr>
          <w:rFonts w:asciiTheme="majorHAnsi" w:hAnsiTheme="majorHAnsi"/>
          <w:i/>
        </w:rPr>
        <w:t xml:space="preserve"> dinsdag van september in de Nieuwe Kerk te Den Haag</w:t>
      </w:r>
      <w:r w:rsidRPr="00CC52B4">
        <w:rPr>
          <w:rFonts w:asciiTheme="majorHAnsi" w:hAnsiTheme="majorHAnsi"/>
          <w:i/>
        </w:rPr>
        <w:t>;</w:t>
      </w:r>
    </w:p>
    <w:p w14:paraId="1A7A1DB9" w14:textId="26881CDF" w:rsidR="00317FB9" w:rsidRPr="00CC52B4" w:rsidRDefault="00C522EB" w:rsidP="00317FB9">
      <w:pPr>
        <w:jc w:val="both"/>
        <w:rPr>
          <w:rFonts w:asciiTheme="majorHAnsi" w:hAnsiTheme="majorHAnsi"/>
          <w:i/>
        </w:rPr>
      </w:pPr>
      <w:r w:rsidRPr="00CC52B4">
        <w:rPr>
          <w:rFonts w:asciiTheme="majorHAnsi" w:hAnsiTheme="majorHAnsi"/>
          <w:i/>
        </w:rPr>
        <w:lastRenderedPageBreak/>
        <w:t>- Edu-bloggers dinner;</w:t>
      </w:r>
    </w:p>
    <w:p w14:paraId="594806E0" w14:textId="529BB5C8" w:rsidR="009F6F44" w:rsidRPr="00CC52B4" w:rsidRDefault="00C522EB" w:rsidP="00F21BE6">
      <w:pPr>
        <w:jc w:val="both"/>
        <w:rPr>
          <w:rFonts w:asciiTheme="majorHAnsi" w:hAnsiTheme="majorHAnsi"/>
          <w:i/>
        </w:rPr>
      </w:pPr>
      <w:r w:rsidRPr="00CC52B4">
        <w:rPr>
          <w:rFonts w:asciiTheme="majorHAnsi" w:hAnsiTheme="majorHAnsi"/>
          <w:i/>
        </w:rPr>
        <w:t xml:space="preserve">- </w:t>
      </w:r>
      <w:r w:rsidR="009F6F44" w:rsidRPr="00CC52B4">
        <w:rPr>
          <w:rFonts w:asciiTheme="majorHAnsi" w:hAnsiTheme="majorHAnsi"/>
          <w:i/>
        </w:rPr>
        <w:t xml:space="preserve">Verus – </w:t>
      </w:r>
      <w:r w:rsidRPr="00CC52B4">
        <w:rPr>
          <w:rFonts w:asciiTheme="majorHAnsi" w:hAnsiTheme="majorHAnsi"/>
          <w:i/>
        </w:rPr>
        <w:t>identiteitsdag voor het katholiek onderwijs</w:t>
      </w:r>
      <w:r w:rsidR="009F6F44" w:rsidRPr="00CC52B4">
        <w:rPr>
          <w:rFonts w:asciiTheme="majorHAnsi" w:hAnsiTheme="majorHAnsi"/>
          <w:i/>
        </w:rPr>
        <w:t xml:space="preserve">, thema </w:t>
      </w:r>
      <w:r w:rsidRPr="00CC52B4">
        <w:rPr>
          <w:rFonts w:asciiTheme="majorHAnsi" w:hAnsiTheme="majorHAnsi"/>
          <w:i/>
        </w:rPr>
        <w:t xml:space="preserve">in 2019 </w:t>
      </w:r>
      <w:r w:rsidR="00A61536" w:rsidRPr="00CC52B4">
        <w:rPr>
          <w:rFonts w:asciiTheme="majorHAnsi" w:hAnsiTheme="majorHAnsi"/>
          <w:i/>
        </w:rPr>
        <w:t>Laudato s</w:t>
      </w:r>
      <w:r w:rsidR="00E73435" w:rsidRPr="00CC52B4">
        <w:rPr>
          <w:rFonts w:asciiTheme="majorHAnsi" w:hAnsiTheme="majorHAnsi"/>
          <w:i/>
        </w:rPr>
        <w:t xml:space="preserve">, </w:t>
      </w:r>
      <w:r w:rsidR="00A61536" w:rsidRPr="00CC52B4">
        <w:rPr>
          <w:rFonts w:asciiTheme="majorHAnsi" w:hAnsiTheme="majorHAnsi"/>
          <w:i/>
        </w:rPr>
        <w:t xml:space="preserve">(19 </w:t>
      </w:r>
      <w:r w:rsidR="00E73435" w:rsidRPr="00CC52B4">
        <w:rPr>
          <w:rFonts w:asciiTheme="majorHAnsi" w:hAnsiTheme="majorHAnsi"/>
          <w:i/>
        </w:rPr>
        <w:t>nov 201</w:t>
      </w:r>
      <w:r w:rsidR="007A6909" w:rsidRPr="00CC52B4">
        <w:rPr>
          <w:rFonts w:asciiTheme="majorHAnsi" w:hAnsiTheme="majorHAnsi"/>
          <w:i/>
        </w:rPr>
        <w:t>9</w:t>
      </w:r>
      <w:r w:rsidR="00A61536" w:rsidRPr="00CC52B4">
        <w:rPr>
          <w:rFonts w:asciiTheme="majorHAnsi" w:hAnsiTheme="majorHAnsi"/>
          <w:i/>
        </w:rPr>
        <w:t>);</w:t>
      </w:r>
    </w:p>
    <w:p w14:paraId="5EE2D5FB" w14:textId="4AD3D980" w:rsidR="00870AF6" w:rsidRPr="00CC52B4" w:rsidRDefault="00C522EB" w:rsidP="00A61536">
      <w:pPr>
        <w:jc w:val="both"/>
        <w:rPr>
          <w:rFonts w:asciiTheme="majorHAnsi" w:hAnsiTheme="majorHAnsi"/>
          <w:i/>
          <w:lang w:val="en-US"/>
        </w:rPr>
      </w:pPr>
      <w:r w:rsidRPr="00CC52B4">
        <w:rPr>
          <w:rFonts w:asciiTheme="majorHAnsi" w:hAnsiTheme="majorHAnsi"/>
          <w:i/>
          <w:lang w:val="en-US"/>
        </w:rPr>
        <w:t xml:space="preserve">- </w:t>
      </w:r>
      <w:r w:rsidR="00E937E5" w:rsidRPr="00CC52B4">
        <w:rPr>
          <w:rFonts w:asciiTheme="majorHAnsi" w:hAnsiTheme="majorHAnsi"/>
          <w:i/>
          <w:lang w:val="en-US"/>
        </w:rPr>
        <w:t>2</w:t>
      </w:r>
      <w:r w:rsidR="00F60AAD" w:rsidRPr="00CC52B4">
        <w:rPr>
          <w:rFonts w:asciiTheme="majorHAnsi" w:hAnsiTheme="majorHAnsi"/>
          <w:i/>
          <w:vertAlign w:val="superscript"/>
          <w:lang w:val="en-US"/>
        </w:rPr>
        <w:t>e</w:t>
      </w:r>
      <w:r w:rsidR="00F60AAD" w:rsidRPr="00CC52B4">
        <w:rPr>
          <w:rFonts w:asciiTheme="majorHAnsi" w:hAnsiTheme="majorHAnsi"/>
          <w:i/>
          <w:lang w:val="en-US"/>
        </w:rPr>
        <w:t xml:space="preserve"> </w:t>
      </w:r>
      <w:proofErr w:type="spellStart"/>
      <w:r w:rsidR="00E44AE5" w:rsidRPr="00CC52B4">
        <w:rPr>
          <w:rFonts w:asciiTheme="majorHAnsi" w:hAnsiTheme="majorHAnsi"/>
          <w:i/>
          <w:lang w:val="en-US"/>
        </w:rPr>
        <w:t>Piusl</w:t>
      </w:r>
      <w:r w:rsidR="00F60AAD" w:rsidRPr="00CC52B4">
        <w:rPr>
          <w:rFonts w:asciiTheme="majorHAnsi" w:hAnsiTheme="majorHAnsi"/>
          <w:i/>
          <w:lang w:val="en-US"/>
        </w:rPr>
        <w:t>ezing</w:t>
      </w:r>
      <w:proofErr w:type="spellEnd"/>
      <w:r w:rsidR="00F60AAD" w:rsidRPr="00CC52B4">
        <w:rPr>
          <w:rFonts w:asciiTheme="majorHAnsi" w:hAnsiTheme="majorHAnsi"/>
          <w:i/>
          <w:lang w:val="en-US"/>
        </w:rPr>
        <w:t xml:space="preserve">, </w:t>
      </w:r>
      <w:proofErr w:type="spellStart"/>
      <w:r w:rsidR="00F87F2A" w:rsidRPr="00CC52B4">
        <w:rPr>
          <w:rFonts w:asciiTheme="majorHAnsi" w:hAnsiTheme="majorHAnsi"/>
          <w:i/>
          <w:lang w:val="en-US"/>
        </w:rPr>
        <w:t>Adveniat</w:t>
      </w:r>
      <w:proofErr w:type="spellEnd"/>
      <w:r w:rsidR="00F87F2A" w:rsidRPr="00CC52B4">
        <w:rPr>
          <w:rFonts w:asciiTheme="majorHAnsi" w:hAnsiTheme="majorHAnsi"/>
          <w:i/>
          <w:lang w:val="en-US"/>
        </w:rPr>
        <w:t xml:space="preserve"> </w:t>
      </w:r>
      <w:r w:rsidR="00A61536" w:rsidRPr="00CC52B4">
        <w:rPr>
          <w:rFonts w:asciiTheme="majorHAnsi" w:hAnsiTheme="majorHAnsi"/>
          <w:i/>
          <w:lang w:val="en-US"/>
        </w:rPr>
        <w:t>congress (</w:t>
      </w:r>
      <w:proofErr w:type="spellStart"/>
      <w:proofErr w:type="gramStart"/>
      <w:r w:rsidR="00F60AAD" w:rsidRPr="00CC52B4">
        <w:rPr>
          <w:rFonts w:asciiTheme="majorHAnsi" w:hAnsiTheme="majorHAnsi"/>
          <w:i/>
          <w:lang w:val="en-US"/>
        </w:rPr>
        <w:t>nov</w:t>
      </w:r>
      <w:r w:rsidR="00A61536" w:rsidRPr="00CC52B4">
        <w:rPr>
          <w:rFonts w:asciiTheme="majorHAnsi" w:hAnsiTheme="majorHAnsi"/>
          <w:i/>
          <w:lang w:val="en-US"/>
        </w:rPr>
        <w:t>ember</w:t>
      </w:r>
      <w:proofErr w:type="spellEnd"/>
      <w:proofErr w:type="gramEnd"/>
      <w:r w:rsidR="007A6909" w:rsidRPr="00CC52B4">
        <w:rPr>
          <w:rFonts w:asciiTheme="majorHAnsi" w:hAnsiTheme="majorHAnsi"/>
          <w:i/>
          <w:lang w:val="en-US"/>
        </w:rPr>
        <w:t xml:space="preserve"> 2019</w:t>
      </w:r>
      <w:r w:rsidR="00A61536" w:rsidRPr="00CC52B4">
        <w:rPr>
          <w:rFonts w:asciiTheme="majorHAnsi" w:hAnsiTheme="majorHAnsi"/>
          <w:i/>
          <w:lang w:val="en-US"/>
        </w:rPr>
        <w:t>)</w:t>
      </w:r>
      <w:r w:rsidRPr="00CC52B4">
        <w:rPr>
          <w:rFonts w:asciiTheme="majorHAnsi" w:hAnsiTheme="majorHAnsi"/>
          <w:i/>
          <w:lang w:val="en-US"/>
        </w:rPr>
        <w:t>;</w:t>
      </w:r>
    </w:p>
    <w:p w14:paraId="2F3B0457" w14:textId="0C043FAA" w:rsidR="00C522EB" w:rsidRPr="00CC52B4" w:rsidRDefault="00C522EB" w:rsidP="00C522EB">
      <w:pPr>
        <w:rPr>
          <w:rFonts w:asciiTheme="majorHAnsi" w:hAnsiTheme="majorHAnsi"/>
          <w:i/>
        </w:rPr>
      </w:pPr>
      <w:r w:rsidRPr="00CC52B4">
        <w:rPr>
          <w:rFonts w:asciiTheme="majorHAnsi" w:hAnsiTheme="majorHAnsi"/>
          <w:i/>
        </w:rPr>
        <w:t xml:space="preserve">- Aanwezig bij, hopelijk uitmondend in toekomstige bijdragen aan, </w:t>
      </w:r>
      <w:r w:rsidR="0081100C" w:rsidRPr="00CC52B4">
        <w:rPr>
          <w:rFonts w:asciiTheme="majorHAnsi" w:hAnsiTheme="majorHAnsi"/>
          <w:i/>
        </w:rPr>
        <w:t xml:space="preserve">jaarlijkse </w:t>
      </w:r>
      <w:r w:rsidRPr="00CC52B4">
        <w:rPr>
          <w:rFonts w:asciiTheme="majorHAnsi" w:hAnsiTheme="majorHAnsi"/>
          <w:i/>
        </w:rPr>
        <w:t>stichtingsbrede studiedag</w:t>
      </w:r>
      <w:r w:rsidR="0081100C" w:rsidRPr="00CC52B4">
        <w:rPr>
          <w:rFonts w:asciiTheme="majorHAnsi" w:hAnsiTheme="majorHAnsi"/>
          <w:i/>
        </w:rPr>
        <w:t xml:space="preserve"> voor </w:t>
      </w:r>
    </w:p>
    <w:p w14:paraId="022558B9" w14:textId="5EA9D418" w:rsidR="00C522EB" w:rsidRPr="00CC52B4" w:rsidRDefault="00870AF6" w:rsidP="00870AF6">
      <w:pPr>
        <w:rPr>
          <w:rFonts w:asciiTheme="majorHAnsi" w:hAnsiTheme="majorHAnsi"/>
          <w:i/>
        </w:rPr>
      </w:pPr>
      <w:r w:rsidRPr="00CC52B4">
        <w:rPr>
          <w:rFonts w:asciiTheme="majorHAnsi" w:hAnsiTheme="majorHAnsi"/>
          <w:i/>
        </w:rPr>
        <w:t xml:space="preserve">                 </w:t>
      </w:r>
      <w:r w:rsidR="00C522EB" w:rsidRPr="00CC52B4">
        <w:rPr>
          <w:rFonts w:asciiTheme="majorHAnsi" w:hAnsiTheme="majorHAnsi"/>
          <w:i/>
        </w:rPr>
        <w:t>al</w:t>
      </w:r>
      <w:r w:rsidR="00C522EB" w:rsidRPr="00CC52B4">
        <w:rPr>
          <w:rFonts w:asciiTheme="majorHAnsi" w:hAnsiTheme="majorHAnsi"/>
          <w:i/>
        </w:rPr>
        <w:t xml:space="preserve"> </w:t>
      </w:r>
      <w:r w:rsidR="0081100C" w:rsidRPr="00CC52B4">
        <w:rPr>
          <w:rFonts w:asciiTheme="majorHAnsi" w:hAnsiTheme="majorHAnsi"/>
          <w:i/>
        </w:rPr>
        <w:t xml:space="preserve">het </w:t>
      </w:r>
      <w:r w:rsidR="00C522EB" w:rsidRPr="00CC52B4">
        <w:rPr>
          <w:rFonts w:asciiTheme="majorHAnsi" w:hAnsiTheme="majorHAnsi"/>
          <w:i/>
        </w:rPr>
        <w:t xml:space="preserve">(onderwijsgevend) </w:t>
      </w:r>
      <w:r w:rsidR="0081100C" w:rsidRPr="00CC52B4">
        <w:rPr>
          <w:rFonts w:asciiTheme="majorHAnsi" w:hAnsiTheme="majorHAnsi"/>
          <w:i/>
        </w:rPr>
        <w:t xml:space="preserve">personeel van alle scholen die onder </w:t>
      </w:r>
      <w:r w:rsidR="00C522EB" w:rsidRPr="00CC52B4">
        <w:rPr>
          <w:rFonts w:asciiTheme="majorHAnsi" w:hAnsiTheme="majorHAnsi"/>
          <w:i/>
        </w:rPr>
        <w:t xml:space="preserve">het </w:t>
      </w:r>
      <w:r w:rsidR="0081100C" w:rsidRPr="00CC52B4">
        <w:rPr>
          <w:rFonts w:asciiTheme="majorHAnsi" w:hAnsiTheme="majorHAnsi"/>
          <w:i/>
        </w:rPr>
        <w:t xml:space="preserve">betreffende </w:t>
      </w:r>
      <w:r w:rsidR="00A61536" w:rsidRPr="00CC52B4">
        <w:rPr>
          <w:rFonts w:asciiTheme="majorHAnsi" w:hAnsiTheme="majorHAnsi"/>
          <w:i/>
        </w:rPr>
        <w:t>schoolbesturen</w:t>
      </w:r>
    </w:p>
    <w:p w14:paraId="46217E32" w14:textId="19409BE8" w:rsidR="007D3581" w:rsidRPr="00CC52B4" w:rsidRDefault="00870AF6" w:rsidP="00870AF6">
      <w:pPr>
        <w:rPr>
          <w:rFonts w:asciiTheme="majorHAnsi" w:hAnsiTheme="majorHAnsi"/>
          <w:i/>
        </w:rPr>
      </w:pPr>
      <w:r w:rsidRPr="00CC52B4">
        <w:rPr>
          <w:rFonts w:asciiTheme="majorHAnsi" w:hAnsiTheme="majorHAnsi"/>
          <w:i/>
        </w:rPr>
        <w:t xml:space="preserve">                </w:t>
      </w:r>
      <w:r w:rsidR="00C522EB" w:rsidRPr="00CC52B4">
        <w:rPr>
          <w:rFonts w:asciiTheme="majorHAnsi" w:hAnsiTheme="majorHAnsi"/>
          <w:i/>
        </w:rPr>
        <w:t>(PO of VO) vallen;</w:t>
      </w:r>
    </w:p>
    <w:p w14:paraId="79F68DCF" w14:textId="77777777" w:rsidR="00A61536" w:rsidRPr="00CC52B4" w:rsidRDefault="00381FC5" w:rsidP="00E876C7">
      <w:pPr>
        <w:rPr>
          <w:rFonts w:asciiTheme="majorHAnsi" w:hAnsiTheme="majorHAnsi"/>
          <w:i/>
        </w:rPr>
      </w:pPr>
      <w:r w:rsidRPr="00CC52B4">
        <w:rPr>
          <w:rFonts w:asciiTheme="majorHAnsi" w:hAnsiTheme="majorHAnsi"/>
          <w:i/>
        </w:rPr>
        <w:t xml:space="preserve">- </w:t>
      </w:r>
      <w:r w:rsidR="007A6909" w:rsidRPr="00CC52B4">
        <w:rPr>
          <w:rFonts w:asciiTheme="majorHAnsi" w:hAnsiTheme="majorHAnsi"/>
          <w:i/>
        </w:rPr>
        <w:t>Jaarlijks</w:t>
      </w:r>
      <w:r w:rsidR="00A61536" w:rsidRPr="00CC52B4">
        <w:rPr>
          <w:rFonts w:asciiTheme="majorHAnsi" w:hAnsiTheme="majorHAnsi"/>
          <w:i/>
        </w:rPr>
        <w:t>, althans dat is de ambitie,</w:t>
      </w:r>
      <w:r w:rsidR="007A6909" w:rsidRPr="00CC52B4">
        <w:rPr>
          <w:rFonts w:asciiTheme="majorHAnsi" w:hAnsiTheme="majorHAnsi"/>
          <w:i/>
        </w:rPr>
        <w:t xml:space="preserve"> een bijdrage leveren aan het </w:t>
      </w:r>
      <w:r w:rsidR="00EE3C82" w:rsidRPr="00CC52B4">
        <w:rPr>
          <w:rFonts w:asciiTheme="majorHAnsi" w:hAnsiTheme="majorHAnsi"/>
          <w:i/>
        </w:rPr>
        <w:t>C</w:t>
      </w:r>
      <w:r w:rsidR="00E876C7" w:rsidRPr="00CC52B4">
        <w:rPr>
          <w:rFonts w:asciiTheme="majorHAnsi" w:hAnsiTheme="majorHAnsi"/>
          <w:i/>
        </w:rPr>
        <w:t xml:space="preserve">ongres Versterking </w:t>
      </w:r>
      <w:r w:rsidR="00EE3C82" w:rsidRPr="00CC52B4">
        <w:rPr>
          <w:rFonts w:asciiTheme="majorHAnsi" w:hAnsiTheme="majorHAnsi"/>
          <w:i/>
        </w:rPr>
        <w:t>M</w:t>
      </w:r>
      <w:r w:rsidR="00E876C7" w:rsidRPr="00CC52B4">
        <w:rPr>
          <w:rFonts w:asciiTheme="majorHAnsi" w:hAnsiTheme="majorHAnsi"/>
          <w:i/>
        </w:rPr>
        <w:t xml:space="preserve">edezeggenschap, </w:t>
      </w:r>
      <w:r w:rsidR="007A6909" w:rsidRPr="00CC52B4">
        <w:rPr>
          <w:rFonts w:asciiTheme="majorHAnsi" w:hAnsiTheme="majorHAnsi"/>
          <w:i/>
        </w:rPr>
        <w:t xml:space="preserve">in </w:t>
      </w:r>
    </w:p>
    <w:p w14:paraId="7B037EC0" w14:textId="1517A5B6" w:rsidR="00D34E55" w:rsidRPr="00CC52B4" w:rsidRDefault="00A61536" w:rsidP="00E876C7">
      <w:pPr>
        <w:rPr>
          <w:rFonts w:asciiTheme="majorHAnsi" w:hAnsiTheme="majorHAnsi"/>
          <w:i/>
        </w:rPr>
      </w:pPr>
      <w:r w:rsidRPr="00CC52B4">
        <w:rPr>
          <w:rFonts w:asciiTheme="majorHAnsi" w:hAnsiTheme="majorHAnsi"/>
          <w:i/>
        </w:rPr>
        <w:t xml:space="preserve">                </w:t>
      </w:r>
      <w:r w:rsidR="00F87F2A" w:rsidRPr="00CC52B4">
        <w:rPr>
          <w:rFonts w:asciiTheme="majorHAnsi" w:hAnsiTheme="majorHAnsi"/>
          <w:i/>
        </w:rPr>
        <w:t xml:space="preserve">2 workshops; 1x </w:t>
      </w:r>
      <w:r w:rsidR="00870AF6" w:rsidRPr="00CC52B4">
        <w:rPr>
          <w:rFonts w:asciiTheme="majorHAnsi" w:hAnsiTheme="majorHAnsi"/>
          <w:i/>
        </w:rPr>
        <w:t xml:space="preserve"> </w:t>
      </w:r>
      <w:r w:rsidR="00F87F2A" w:rsidRPr="00CC52B4">
        <w:rPr>
          <w:rFonts w:asciiTheme="majorHAnsi" w:hAnsiTheme="majorHAnsi"/>
          <w:i/>
        </w:rPr>
        <w:t>samenwerkingsschool;</w:t>
      </w:r>
      <w:r w:rsidR="007A6909" w:rsidRPr="00CC52B4">
        <w:rPr>
          <w:rFonts w:asciiTheme="majorHAnsi" w:hAnsiTheme="majorHAnsi"/>
          <w:i/>
        </w:rPr>
        <w:t xml:space="preserve"> </w:t>
      </w:r>
      <w:r w:rsidR="00F87F2A" w:rsidRPr="00CC52B4">
        <w:rPr>
          <w:rFonts w:asciiTheme="majorHAnsi" w:hAnsiTheme="majorHAnsi"/>
          <w:i/>
        </w:rPr>
        <w:t>1x</w:t>
      </w:r>
      <w:r w:rsidR="00E876C7" w:rsidRPr="00CC52B4">
        <w:rPr>
          <w:rFonts w:asciiTheme="majorHAnsi" w:hAnsiTheme="majorHAnsi"/>
          <w:i/>
        </w:rPr>
        <w:t xml:space="preserve"> katholiek sociaal denken </w:t>
      </w:r>
      <w:r w:rsidRPr="00CC52B4">
        <w:rPr>
          <w:rFonts w:asciiTheme="majorHAnsi" w:hAnsiTheme="majorHAnsi"/>
          <w:i/>
        </w:rPr>
        <w:t xml:space="preserve">en de medezeggenschap </w:t>
      </w:r>
      <w:r w:rsidRPr="00CC52B4">
        <w:rPr>
          <w:rFonts w:asciiTheme="majorHAnsi" w:hAnsiTheme="majorHAnsi"/>
          <w:i/>
        </w:rPr>
        <w:br/>
        <w:t xml:space="preserve">                (</w:t>
      </w:r>
      <w:r w:rsidR="00E876C7" w:rsidRPr="00CC52B4">
        <w:rPr>
          <w:rFonts w:asciiTheme="majorHAnsi" w:hAnsiTheme="majorHAnsi"/>
          <w:i/>
        </w:rPr>
        <w:t>27 november</w:t>
      </w:r>
      <w:r w:rsidR="00065269" w:rsidRPr="00CC52B4">
        <w:rPr>
          <w:rFonts w:asciiTheme="majorHAnsi" w:hAnsiTheme="majorHAnsi"/>
          <w:i/>
        </w:rPr>
        <w:t xml:space="preserve"> 2019</w:t>
      </w:r>
      <w:r w:rsidRPr="00CC52B4">
        <w:rPr>
          <w:rFonts w:asciiTheme="majorHAnsi" w:hAnsiTheme="majorHAnsi"/>
          <w:i/>
        </w:rPr>
        <w:t>);</w:t>
      </w:r>
      <w:r w:rsidR="00870AF6" w:rsidRPr="00CC52B4">
        <w:rPr>
          <w:rFonts w:asciiTheme="majorHAnsi" w:hAnsiTheme="majorHAnsi"/>
          <w:i/>
        </w:rPr>
        <w:br/>
      </w:r>
    </w:p>
    <w:p w14:paraId="0930E9EF" w14:textId="58B6AC69" w:rsidR="00067DE0" w:rsidRPr="00CC52B4" w:rsidRDefault="005C0D6B" w:rsidP="00E876C7">
      <w:pPr>
        <w:rPr>
          <w:rFonts w:asciiTheme="majorHAnsi" w:hAnsiTheme="majorHAnsi"/>
          <w:i/>
        </w:rPr>
      </w:pPr>
      <w:r w:rsidRPr="00CC52B4">
        <w:rPr>
          <w:rFonts w:asciiTheme="majorHAnsi" w:hAnsiTheme="majorHAnsi"/>
          <w:i/>
        </w:rPr>
        <w:t>Behalve het mogelijk leveren van concrete bijdragen aan dergelijke bijeenkomsten en zo zichtbaarder en betekenisvoller te kunnen zijn, zal andere keren het ‘netwerkeffect</w:t>
      </w:r>
      <w:r w:rsidR="00EE3C82" w:rsidRPr="00CC52B4">
        <w:rPr>
          <w:rFonts w:asciiTheme="majorHAnsi" w:hAnsiTheme="majorHAnsi"/>
          <w:i/>
        </w:rPr>
        <w:t>’</w:t>
      </w:r>
      <w:r w:rsidRPr="00CC52B4">
        <w:rPr>
          <w:rFonts w:asciiTheme="majorHAnsi" w:hAnsiTheme="majorHAnsi"/>
          <w:i/>
        </w:rPr>
        <w:t>, het aanwezig zijn, het belangrijkste zijn.</w:t>
      </w:r>
      <w:r w:rsidR="00381FC5" w:rsidRPr="00CC52B4">
        <w:rPr>
          <w:rFonts w:asciiTheme="majorHAnsi" w:hAnsiTheme="majorHAnsi"/>
          <w:i/>
        </w:rPr>
        <w:t xml:space="preserve"> Onder deze laatste categorie vallen o.a. de aanwezigheid op </w:t>
      </w:r>
      <w:r w:rsidR="00381FC5" w:rsidRPr="00CC52B4">
        <w:rPr>
          <w:rFonts w:asciiTheme="majorHAnsi" w:hAnsiTheme="majorHAnsi"/>
          <w:i/>
        </w:rPr>
        <w:br/>
      </w:r>
      <w:r w:rsidR="00067DE0" w:rsidRPr="00CC52B4">
        <w:rPr>
          <w:rFonts w:asciiTheme="majorHAnsi" w:hAnsiTheme="majorHAnsi"/>
          <w:i/>
        </w:rPr>
        <w:t>- idem van de stichting Socires (22 mei 2019)</w:t>
      </w:r>
    </w:p>
    <w:p w14:paraId="1F50D55A" w14:textId="07BB717C" w:rsidR="00870AF6" w:rsidRPr="00CC52B4" w:rsidRDefault="00870AF6" w:rsidP="00870AF6">
      <w:pPr>
        <w:jc w:val="both"/>
        <w:rPr>
          <w:rFonts w:asciiTheme="majorHAnsi" w:hAnsiTheme="majorHAnsi"/>
          <w:i/>
        </w:rPr>
      </w:pPr>
      <w:r w:rsidRPr="00CC52B4">
        <w:rPr>
          <w:rFonts w:asciiTheme="majorHAnsi" w:hAnsiTheme="majorHAnsi"/>
          <w:i/>
        </w:rPr>
        <w:t>- Aanwezigheid op Verus</w:t>
      </w:r>
      <w:r w:rsidR="00A61536" w:rsidRPr="00CC52B4">
        <w:rPr>
          <w:rFonts w:asciiTheme="majorHAnsi" w:hAnsiTheme="majorHAnsi"/>
          <w:i/>
        </w:rPr>
        <w:t xml:space="preserve"> identiteits</w:t>
      </w:r>
      <w:r w:rsidRPr="00CC52B4">
        <w:rPr>
          <w:rFonts w:asciiTheme="majorHAnsi" w:hAnsiTheme="majorHAnsi"/>
          <w:i/>
        </w:rPr>
        <w:t>dag (29 mei 2019);</w:t>
      </w:r>
    </w:p>
    <w:p w14:paraId="63925261" w14:textId="3CFD60C3" w:rsidR="00F87F2A" w:rsidRPr="00CC52B4" w:rsidRDefault="00381FC5" w:rsidP="00A61536">
      <w:pPr>
        <w:rPr>
          <w:rFonts w:asciiTheme="majorHAnsi" w:hAnsiTheme="majorHAnsi"/>
          <w:i/>
        </w:rPr>
      </w:pPr>
      <w:r w:rsidRPr="00CC52B4">
        <w:rPr>
          <w:rFonts w:asciiTheme="majorHAnsi" w:hAnsiTheme="majorHAnsi"/>
          <w:i/>
        </w:rPr>
        <w:t>- het jaarlijkspubliekssymposium van het tijdschrift Religie en Samenleving (20 juni 2019)</w:t>
      </w:r>
      <w:r w:rsidRPr="00CC52B4">
        <w:rPr>
          <w:rFonts w:asciiTheme="majorHAnsi" w:hAnsiTheme="majorHAnsi"/>
          <w:i/>
        </w:rPr>
        <w:br/>
        <w:t xml:space="preserve">- bijeenkomsten van het Thomas More </w:t>
      </w:r>
      <w:r w:rsidR="00067DE0" w:rsidRPr="00CC52B4">
        <w:rPr>
          <w:rFonts w:asciiTheme="majorHAnsi" w:hAnsiTheme="majorHAnsi"/>
          <w:i/>
        </w:rPr>
        <w:t xml:space="preserve">instituut </w:t>
      </w:r>
      <w:r w:rsidR="00067DE0" w:rsidRPr="00CC52B4">
        <w:rPr>
          <w:rFonts w:asciiTheme="majorHAnsi" w:hAnsiTheme="majorHAnsi"/>
          <w:i/>
        </w:rPr>
        <w:br/>
        <w:t>- de onderwijswerkgroep van de CU</w:t>
      </w:r>
      <w:r w:rsidR="00067DE0" w:rsidRPr="00CC52B4">
        <w:rPr>
          <w:rFonts w:asciiTheme="majorHAnsi" w:hAnsiTheme="majorHAnsi"/>
          <w:i/>
        </w:rPr>
        <w:br/>
        <w:t>- onderwijswerkplaats Limburg</w:t>
      </w:r>
      <w:r w:rsidRPr="00CC52B4">
        <w:rPr>
          <w:rFonts w:asciiTheme="majorHAnsi" w:hAnsiTheme="majorHAnsi"/>
          <w:i/>
        </w:rPr>
        <w:br/>
      </w:r>
    </w:p>
    <w:p w14:paraId="179141FF" w14:textId="69364F6F" w:rsidR="00D34E55" w:rsidRPr="00CC52B4" w:rsidRDefault="00F87F2A" w:rsidP="00F21BE6">
      <w:pPr>
        <w:jc w:val="both"/>
        <w:rPr>
          <w:rFonts w:asciiTheme="majorHAnsi" w:hAnsiTheme="majorHAnsi"/>
          <w:i/>
        </w:rPr>
      </w:pPr>
      <w:r w:rsidRPr="00CC52B4">
        <w:rPr>
          <w:rFonts w:asciiTheme="majorHAnsi" w:hAnsiTheme="majorHAnsi"/>
          <w:i/>
        </w:rPr>
        <w:t>8</w:t>
      </w:r>
      <w:r w:rsidR="00D34E55" w:rsidRPr="00CC52B4">
        <w:rPr>
          <w:rFonts w:asciiTheme="majorHAnsi" w:hAnsiTheme="majorHAnsi"/>
          <w:i/>
        </w:rPr>
        <w:t xml:space="preserve"> </w:t>
      </w:r>
    </w:p>
    <w:p w14:paraId="54DF09BC" w14:textId="0A730D54" w:rsidR="00D34E55" w:rsidRPr="00CC52B4" w:rsidRDefault="00D34E55" w:rsidP="00F21BE6">
      <w:pPr>
        <w:jc w:val="both"/>
        <w:rPr>
          <w:rFonts w:asciiTheme="majorHAnsi" w:hAnsiTheme="majorHAnsi"/>
          <w:i/>
          <w:u w:val="single"/>
        </w:rPr>
      </w:pPr>
      <w:r w:rsidRPr="00CC52B4">
        <w:rPr>
          <w:rFonts w:asciiTheme="majorHAnsi" w:hAnsiTheme="majorHAnsi"/>
          <w:i/>
          <w:u w:val="single"/>
        </w:rPr>
        <w:t>Het katholieke regionale, nationale en internationale netwerk.</w:t>
      </w:r>
    </w:p>
    <w:p w14:paraId="21A554B7" w14:textId="458D45A0" w:rsidR="00B71ADD" w:rsidRPr="00CC52B4" w:rsidRDefault="00B71ADD" w:rsidP="00B71ADD">
      <w:pPr>
        <w:jc w:val="both"/>
        <w:rPr>
          <w:rFonts w:asciiTheme="majorHAnsi" w:hAnsiTheme="majorHAnsi"/>
        </w:rPr>
      </w:pPr>
      <w:r w:rsidRPr="00CC52B4">
        <w:rPr>
          <w:rFonts w:asciiTheme="majorHAnsi" w:hAnsiTheme="majorHAnsi"/>
          <w:i/>
        </w:rPr>
        <w:t>De v</w:t>
      </w:r>
      <w:r w:rsidR="00B531AB" w:rsidRPr="00CC52B4">
        <w:rPr>
          <w:rFonts w:asciiTheme="majorHAnsi" w:hAnsiTheme="majorHAnsi"/>
          <w:i/>
        </w:rPr>
        <w:t>oorzitter</w:t>
      </w:r>
      <w:r w:rsidR="00EE3C82" w:rsidRPr="00CC52B4">
        <w:rPr>
          <w:rFonts w:asciiTheme="majorHAnsi" w:hAnsiTheme="majorHAnsi"/>
          <w:i/>
        </w:rPr>
        <w:t xml:space="preserve"> </w:t>
      </w:r>
      <w:r w:rsidRPr="00CC52B4">
        <w:rPr>
          <w:rFonts w:asciiTheme="majorHAnsi" w:hAnsiTheme="majorHAnsi"/>
          <w:i/>
        </w:rPr>
        <w:t>van Bona</w:t>
      </w:r>
      <w:r w:rsidR="00E448F4" w:rsidRPr="00CC52B4">
        <w:rPr>
          <w:rFonts w:asciiTheme="majorHAnsi" w:hAnsiTheme="majorHAnsi"/>
          <w:i/>
        </w:rPr>
        <w:t xml:space="preserve"> </w:t>
      </w:r>
      <w:r w:rsidR="00B531AB" w:rsidRPr="00CC52B4">
        <w:rPr>
          <w:rFonts w:asciiTheme="majorHAnsi" w:hAnsiTheme="majorHAnsi"/>
          <w:i/>
        </w:rPr>
        <w:t xml:space="preserve">is bestuurslid </w:t>
      </w:r>
      <w:r w:rsidR="00EE3C82" w:rsidRPr="00CC52B4">
        <w:rPr>
          <w:rFonts w:asciiTheme="majorHAnsi" w:hAnsiTheme="majorHAnsi"/>
          <w:i/>
        </w:rPr>
        <w:t xml:space="preserve">van de </w:t>
      </w:r>
      <w:r w:rsidR="00B531AB" w:rsidRPr="00CC52B4">
        <w:rPr>
          <w:rFonts w:asciiTheme="majorHAnsi" w:hAnsiTheme="majorHAnsi"/>
          <w:i/>
        </w:rPr>
        <w:t>NKSR</w:t>
      </w:r>
      <w:r w:rsidRPr="00CC52B4">
        <w:rPr>
          <w:rFonts w:asciiTheme="majorHAnsi" w:hAnsiTheme="majorHAnsi"/>
          <w:i/>
        </w:rPr>
        <w:t xml:space="preserve"> (Nederlandse Katholieke Schoolraad), l</w:t>
      </w:r>
      <w:r w:rsidR="00B531AB" w:rsidRPr="00CC52B4">
        <w:rPr>
          <w:rFonts w:asciiTheme="majorHAnsi" w:hAnsiTheme="majorHAnsi"/>
          <w:i/>
        </w:rPr>
        <w:t xml:space="preserve">id </w:t>
      </w:r>
      <w:r w:rsidRPr="00CC52B4">
        <w:rPr>
          <w:rFonts w:asciiTheme="majorHAnsi" w:hAnsiTheme="majorHAnsi"/>
          <w:i/>
        </w:rPr>
        <w:t xml:space="preserve">van het </w:t>
      </w:r>
      <w:r w:rsidR="00B531AB" w:rsidRPr="00CC52B4">
        <w:rPr>
          <w:rFonts w:asciiTheme="majorHAnsi" w:hAnsiTheme="majorHAnsi"/>
          <w:i/>
        </w:rPr>
        <w:t xml:space="preserve">algemeen bestuur </w:t>
      </w:r>
      <w:r w:rsidR="00EE3C82" w:rsidRPr="00CC52B4">
        <w:rPr>
          <w:rFonts w:asciiTheme="majorHAnsi" w:hAnsiTheme="majorHAnsi"/>
          <w:i/>
        </w:rPr>
        <w:t xml:space="preserve">van het </w:t>
      </w:r>
      <w:r w:rsidR="00B531AB" w:rsidRPr="00CC52B4">
        <w:rPr>
          <w:rFonts w:asciiTheme="majorHAnsi" w:hAnsiTheme="majorHAnsi"/>
          <w:i/>
        </w:rPr>
        <w:t>VKMO</w:t>
      </w:r>
      <w:r w:rsidRPr="00CC52B4">
        <w:rPr>
          <w:rFonts w:asciiTheme="majorHAnsi" w:hAnsiTheme="majorHAnsi"/>
          <w:i/>
        </w:rPr>
        <w:t>(Verband Katholieke Maatschappelijke Organisaties), betrokken bij Logia, een katholieke denktank</w:t>
      </w:r>
      <w:r w:rsidR="00E448F4" w:rsidRPr="00CC52B4">
        <w:rPr>
          <w:rFonts w:asciiTheme="majorHAnsi" w:hAnsiTheme="majorHAnsi"/>
          <w:i/>
        </w:rPr>
        <w:t xml:space="preserve"> die in verschi</w:t>
      </w:r>
      <w:r w:rsidR="00EE3C82" w:rsidRPr="00CC52B4">
        <w:rPr>
          <w:rFonts w:asciiTheme="majorHAnsi" w:hAnsiTheme="majorHAnsi"/>
          <w:i/>
        </w:rPr>
        <w:t>l</w:t>
      </w:r>
      <w:r w:rsidR="00E448F4" w:rsidRPr="00CC52B4">
        <w:rPr>
          <w:rFonts w:asciiTheme="majorHAnsi" w:hAnsiTheme="majorHAnsi"/>
          <w:i/>
        </w:rPr>
        <w:t>lende regio’s activiteiten organiseert</w:t>
      </w:r>
      <w:r w:rsidRPr="00CC52B4">
        <w:rPr>
          <w:rFonts w:asciiTheme="majorHAnsi" w:hAnsiTheme="majorHAnsi"/>
          <w:i/>
        </w:rPr>
        <w:t xml:space="preserve">, het </w:t>
      </w:r>
      <w:r w:rsidR="00B531AB" w:rsidRPr="00CC52B4">
        <w:rPr>
          <w:rFonts w:asciiTheme="majorHAnsi" w:hAnsiTheme="majorHAnsi"/>
          <w:i/>
        </w:rPr>
        <w:t>CSC</w:t>
      </w:r>
      <w:r w:rsidRPr="00CC52B4">
        <w:rPr>
          <w:rFonts w:asciiTheme="majorHAnsi" w:hAnsiTheme="majorHAnsi"/>
          <w:i/>
        </w:rPr>
        <w:t xml:space="preserve"> (Christelijk Sociaal Congres, een forum w</w:t>
      </w:r>
      <w:r w:rsidR="00E448F4" w:rsidRPr="00CC52B4">
        <w:rPr>
          <w:rFonts w:asciiTheme="majorHAnsi" w:hAnsiTheme="majorHAnsi"/>
          <w:i/>
        </w:rPr>
        <w:t>a</w:t>
      </w:r>
      <w:r w:rsidRPr="00CC52B4">
        <w:rPr>
          <w:rFonts w:asciiTheme="majorHAnsi" w:hAnsiTheme="majorHAnsi"/>
          <w:i/>
        </w:rPr>
        <w:t>ar allerlei katholieke en christelijke organisaties, vakbonden, politieke partijen,</w:t>
      </w:r>
      <w:r w:rsidR="00E448F4" w:rsidRPr="00CC52B4">
        <w:rPr>
          <w:rFonts w:asciiTheme="majorHAnsi" w:hAnsiTheme="majorHAnsi"/>
          <w:i/>
        </w:rPr>
        <w:t xml:space="preserve"> onderwijsorganisaties, besturen</w:t>
      </w:r>
      <w:r w:rsidR="00EE3C82" w:rsidRPr="00CC52B4">
        <w:rPr>
          <w:rFonts w:asciiTheme="majorHAnsi" w:hAnsiTheme="majorHAnsi"/>
          <w:i/>
        </w:rPr>
        <w:t>, werkgevers en andere belangen</w:t>
      </w:r>
      <w:r w:rsidR="00E448F4" w:rsidRPr="00CC52B4">
        <w:rPr>
          <w:rFonts w:asciiTheme="majorHAnsi" w:hAnsiTheme="majorHAnsi"/>
          <w:i/>
        </w:rPr>
        <w:t xml:space="preserve">organisaties, etc. elkaar ontmoeten), de </w:t>
      </w:r>
      <w:r w:rsidR="00B531AB" w:rsidRPr="00CC52B4">
        <w:rPr>
          <w:rFonts w:asciiTheme="majorHAnsi" w:hAnsiTheme="majorHAnsi"/>
          <w:i/>
        </w:rPr>
        <w:t>VDLG</w:t>
      </w:r>
      <w:r w:rsidR="00E448F4" w:rsidRPr="00CC52B4">
        <w:rPr>
          <w:rFonts w:asciiTheme="majorHAnsi" w:hAnsiTheme="majorHAnsi"/>
          <w:i/>
        </w:rPr>
        <w:t xml:space="preserve"> (vereniging docenten godsdienst en levensbeschouwing)</w:t>
      </w:r>
      <w:r w:rsidR="00317FB9" w:rsidRPr="00CC52B4">
        <w:rPr>
          <w:rFonts w:asciiTheme="majorHAnsi" w:hAnsiTheme="majorHAnsi"/>
          <w:i/>
        </w:rPr>
        <w:t>, het Thijmgenootschap, vereniging voor wetenschap en levensbeschouwing.</w:t>
      </w:r>
    </w:p>
    <w:p w14:paraId="14E6AC05" w14:textId="77777777" w:rsidR="00B71ADD" w:rsidRPr="00CC52B4" w:rsidRDefault="00B71ADD" w:rsidP="00B71ADD">
      <w:pPr>
        <w:jc w:val="both"/>
        <w:rPr>
          <w:rFonts w:asciiTheme="majorHAnsi" w:hAnsiTheme="majorHAnsi"/>
        </w:rPr>
      </w:pPr>
    </w:p>
    <w:p w14:paraId="32E639CE" w14:textId="2BC67A8C" w:rsidR="00265A1A" w:rsidRPr="00CC52B4" w:rsidRDefault="00E448F4" w:rsidP="00F21BE6">
      <w:pPr>
        <w:jc w:val="both"/>
        <w:rPr>
          <w:rFonts w:asciiTheme="majorHAnsi" w:hAnsiTheme="majorHAnsi"/>
          <w:i/>
        </w:rPr>
      </w:pPr>
      <w:r w:rsidRPr="00CC52B4">
        <w:rPr>
          <w:rFonts w:asciiTheme="majorHAnsi" w:hAnsiTheme="majorHAnsi"/>
          <w:i/>
        </w:rPr>
        <w:t xml:space="preserve">Ook is Bona direct en indirect betrokken bij internationale samenwerkingsverbanden. </w:t>
      </w:r>
      <w:r w:rsidR="00292A25" w:rsidRPr="00CC52B4">
        <w:rPr>
          <w:rFonts w:asciiTheme="majorHAnsi" w:hAnsiTheme="majorHAnsi"/>
          <w:i/>
        </w:rPr>
        <w:t xml:space="preserve">En zijn we uitgenodigd voor </w:t>
      </w:r>
      <w:r w:rsidRPr="00CC52B4">
        <w:rPr>
          <w:rFonts w:asciiTheme="majorHAnsi" w:hAnsiTheme="majorHAnsi"/>
          <w:i/>
        </w:rPr>
        <w:t>d</w:t>
      </w:r>
      <w:r w:rsidR="00265A1A" w:rsidRPr="00CC52B4">
        <w:rPr>
          <w:rFonts w:asciiTheme="majorHAnsi" w:hAnsiTheme="majorHAnsi"/>
          <w:i/>
        </w:rPr>
        <w:t>e Europese conferentie over de bijdrage van katholiek onderwijs aan een inclusieve interconfessionele en interreligieuze samenleving te Brussel (België) 13, 14 &amp; 1</w:t>
      </w:r>
      <w:r w:rsidR="00292A25" w:rsidRPr="00CC52B4">
        <w:rPr>
          <w:rFonts w:asciiTheme="majorHAnsi" w:hAnsiTheme="majorHAnsi"/>
          <w:i/>
        </w:rPr>
        <w:t>5</w:t>
      </w:r>
      <w:r w:rsidR="00265A1A" w:rsidRPr="00CC52B4">
        <w:rPr>
          <w:rFonts w:asciiTheme="majorHAnsi" w:hAnsiTheme="majorHAnsi"/>
          <w:i/>
        </w:rPr>
        <w:t xml:space="preserve"> maart</w:t>
      </w:r>
      <w:r w:rsidRPr="00CC52B4">
        <w:rPr>
          <w:rFonts w:asciiTheme="majorHAnsi" w:hAnsiTheme="majorHAnsi"/>
          <w:i/>
        </w:rPr>
        <w:t xml:space="preserve"> en van 22 t/m 28 juli de </w:t>
      </w:r>
      <w:r w:rsidR="00265A1A" w:rsidRPr="00CC52B4">
        <w:rPr>
          <w:rFonts w:asciiTheme="majorHAnsi" w:hAnsiTheme="majorHAnsi"/>
          <w:i/>
        </w:rPr>
        <w:t>64th Annual Meeting of SIE</w:t>
      </w:r>
      <w:r w:rsidRPr="00CC52B4">
        <w:rPr>
          <w:rFonts w:asciiTheme="majorHAnsi" w:hAnsiTheme="majorHAnsi"/>
          <w:i/>
        </w:rPr>
        <w:t>SC at Tainach / Tinje (Austria).</w:t>
      </w:r>
      <w:r w:rsidR="00265A1A" w:rsidRPr="00CC52B4">
        <w:rPr>
          <w:rFonts w:asciiTheme="majorHAnsi" w:hAnsiTheme="majorHAnsi"/>
          <w:i/>
        </w:rPr>
        <w:t xml:space="preserve"> </w:t>
      </w:r>
    </w:p>
    <w:p w14:paraId="5EF1F654" w14:textId="77777777" w:rsidR="00265A1A" w:rsidRPr="00CC52B4" w:rsidRDefault="00265A1A" w:rsidP="00F21BE6">
      <w:pPr>
        <w:jc w:val="both"/>
        <w:rPr>
          <w:rFonts w:asciiTheme="majorHAnsi" w:hAnsiTheme="majorHAnsi"/>
          <w:i/>
        </w:rPr>
      </w:pPr>
    </w:p>
    <w:p w14:paraId="704F5DB2" w14:textId="18AE8A63" w:rsidR="00E876C7" w:rsidRPr="00CC52B4" w:rsidRDefault="00E448F4" w:rsidP="00F21BE6">
      <w:pPr>
        <w:jc w:val="both"/>
        <w:rPr>
          <w:rFonts w:asciiTheme="majorHAnsi" w:hAnsiTheme="majorHAnsi"/>
          <w:i/>
        </w:rPr>
      </w:pPr>
      <w:r w:rsidRPr="00CC52B4">
        <w:rPr>
          <w:rFonts w:asciiTheme="majorHAnsi" w:hAnsiTheme="majorHAnsi"/>
          <w:i/>
        </w:rPr>
        <w:t>9</w:t>
      </w:r>
    </w:p>
    <w:p w14:paraId="003B77D7" w14:textId="6628FE9D" w:rsidR="00D34E55" w:rsidRPr="00CC52B4" w:rsidRDefault="00E876C7" w:rsidP="00F21BE6">
      <w:pPr>
        <w:jc w:val="both"/>
        <w:rPr>
          <w:rFonts w:asciiTheme="majorHAnsi" w:hAnsiTheme="majorHAnsi"/>
          <w:i/>
          <w:u w:val="single"/>
        </w:rPr>
      </w:pPr>
      <w:r w:rsidRPr="00CC52B4">
        <w:rPr>
          <w:rFonts w:asciiTheme="majorHAnsi" w:hAnsiTheme="majorHAnsi"/>
          <w:i/>
          <w:u w:val="single"/>
        </w:rPr>
        <w:t>De AOb</w:t>
      </w:r>
    </w:p>
    <w:p w14:paraId="78581F34" w14:textId="726E1F90" w:rsidR="00292A25" w:rsidRPr="00CC52B4" w:rsidRDefault="00292A25" w:rsidP="00F21BE6">
      <w:pPr>
        <w:jc w:val="both"/>
        <w:rPr>
          <w:rFonts w:asciiTheme="majorHAnsi" w:hAnsiTheme="majorHAnsi"/>
          <w:i/>
        </w:rPr>
      </w:pPr>
      <w:r w:rsidRPr="00CC52B4">
        <w:rPr>
          <w:rFonts w:asciiTheme="majorHAnsi" w:hAnsiTheme="majorHAnsi"/>
          <w:i/>
        </w:rPr>
        <w:t xml:space="preserve">Binnen de AOb zijn we betrokken </w:t>
      </w:r>
      <w:r w:rsidR="007A6909" w:rsidRPr="00CC52B4">
        <w:rPr>
          <w:rFonts w:asciiTheme="majorHAnsi" w:hAnsiTheme="majorHAnsi"/>
          <w:i/>
        </w:rPr>
        <w:t xml:space="preserve">/ willen we graag betrokken zijn / worden </w:t>
      </w:r>
      <w:r w:rsidRPr="00CC52B4">
        <w:rPr>
          <w:rFonts w:asciiTheme="majorHAnsi" w:hAnsiTheme="majorHAnsi"/>
          <w:i/>
        </w:rPr>
        <w:t>bij:</w:t>
      </w:r>
    </w:p>
    <w:p w14:paraId="6984B334" w14:textId="34FD5CD7" w:rsidR="009F6F44" w:rsidRPr="00CC52B4" w:rsidRDefault="009F6F44" w:rsidP="009F6F44">
      <w:pPr>
        <w:jc w:val="both"/>
        <w:rPr>
          <w:rFonts w:asciiTheme="majorHAnsi" w:hAnsiTheme="majorHAnsi"/>
          <w:i/>
        </w:rPr>
      </w:pPr>
      <w:r w:rsidRPr="00CC52B4">
        <w:rPr>
          <w:rFonts w:asciiTheme="majorHAnsi" w:hAnsiTheme="majorHAnsi"/>
          <w:i/>
        </w:rPr>
        <w:t>B</w:t>
      </w:r>
      <w:r w:rsidR="00E876C7" w:rsidRPr="00CC52B4">
        <w:rPr>
          <w:rFonts w:asciiTheme="majorHAnsi" w:hAnsiTheme="majorHAnsi"/>
          <w:i/>
        </w:rPr>
        <w:t>ona</w:t>
      </w:r>
      <w:r w:rsidRPr="00CC52B4">
        <w:rPr>
          <w:rFonts w:asciiTheme="majorHAnsi" w:hAnsiTheme="majorHAnsi"/>
          <w:i/>
        </w:rPr>
        <w:t xml:space="preserve"> afgevaardigd op ALV AOb</w:t>
      </w:r>
    </w:p>
    <w:p w14:paraId="6EDB2A89" w14:textId="386DF4C1" w:rsidR="00FA12A0" w:rsidRPr="00CC52B4" w:rsidRDefault="00FA12A0" w:rsidP="009F6F44">
      <w:pPr>
        <w:jc w:val="both"/>
        <w:rPr>
          <w:rFonts w:asciiTheme="majorHAnsi" w:hAnsiTheme="majorHAnsi"/>
          <w:i/>
        </w:rPr>
      </w:pPr>
      <w:r w:rsidRPr="00CC52B4">
        <w:rPr>
          <w:rFonts w:asciiTheme="majorHAnsi" w:hAnsiTheme="majorHAnsi"/>
          <w:i/>
        </w:rPr>
        <w:t>Bona geluid b</w:t>
      </w:r>
      <w:r w:rsidR="00E876C7" w:rsidRPr="00CC52B4">
        <w:rPr>
          <w:rFonts w:asciiTheme="majorHAnsi" w:hAnsiTheme="majorHAnsi"/>
          <w:i/>
        </w:rPr>
        <w:t>i</w:t>
      </w:r>
      <w:r w:rsidRPr="00CC52B4">
        <w:rPr>
          <w:rFonts w:asciiTheme="majorHAnsi" w:hAnsiTheme="majorHAnsi"/>
          <w:i/>
        </w:rPr>
        <w:t>j sectorraden</w:t>
      </w:r>
    </w:p>
    <w:p w14:paraId="38E3B798" w14:textId="7E4EAE1D" w:rsidR="00E876C7" w:rsidRPr="00CC52B4" w:rsidRDefault="00E876C7" w:rsidP="009F6F44">
      <w:pPr>
        <w:jc w:val="both"/>
        <w:rPr>
          <w:rFonts w:asciiTheme="majorHAnsi" w:hAnsiTheme="majorHAnsi"/>
          <w:i/>
        </w:rPr>
      </w:pPr>
      <w:r w:rsidRPr="00CC52B4">
        <w:rPr>
          <w:rFonts w:asciiTheme="majorHAnsi" w:hAnsiTheme="majorHAnsi"/>
          <w:i/>
        </w:rPr>
        <w:t>Bona geluid op VAV’s</w:t>
      </w:r>
    </w:p>
    <w:p w14:paraId="39ECD787" w14:textId="77777777" w:rsidR="00FA12A0" w:rsidRPr="00CC52B4" w:rsidRDefault="009F6F44" w:rsidP="009F6F44">
      <w:pPr>
        <w:jc w:val="both"/>
        <w:rPr>
          <w:rFonts w:asciiTheme="majorHAnsi" w:hAnsiTheme="majorHAnsi"/>
          <w:i/>
        </w:rPr>
      </w:pPr>
      <w:r w:rsidRPr="00CC52B4">
        <w:rPr>
          <w:rFonts w:asciiTheme="majorHAnsi" w:hAnsiTheme="majorHAnsi"/>
          <w:i/>
        </w:rPr>
        <w:t>Actief in AOb in verandering</w:t>
      </w:r>
    </w:p>
    <w:p w14:paraId="22DBC1C3" w14:textId="2F25B499" w:rsidR="009F6F44" w:rsidRPr="00CC52B4" w:rsidRDefault="000570EF" w:rsidP="009F6F44">
      <w:pPr>
        <w:jc w:val="both"/>
        <w:rPr>
          <w:rFonts w:asciiTheme="majorHAnsi" w:hAnsiTheme="majorHAnsi"/>
          <w:i/>
        </w:rPr>
      </w:pPr>
      <w:r w:rsidRPr="00CC52B4">
        <w:rPr>
          <w:rFonts w:asciiTheme="majorHAnsi" w:hAnsiTheme="majorHAnsi"/>
          <w:i/>
        </w:rPr>
        <w:t>Samenwerking CVH</w:t>
      </w:r>
      <w:r w:rsidR="000F0030" w:rsidRPr="00CC52B4">
        <w:rPr>
          <w:rFonts w:asciiTheme="majorHAnsi" w:hAnsiTheme="majorHAnsi"/>
          <w:i/>
        </w:rPr>
        <w:t>O</w:t>
      </w:r>
      <w:r w:rsidRPr="00CC52B4">
        <w:rPr>
          <w:rFonts w:asciiTheme="majorHAnsi" w:hAnsiTheme="majorHAnsi"/>
          <w:i/>
        </w:rPr>
        <w:t>, zie o.a onder 10</w:t>
      </w:r>
    </w:p>
    <w:p w14:paraId="643B69FB" w14:textId="62314D17" w:rsidR="00FA12A0" w:rsidRPr="00CC52B4" w:rsidRDefault="00FA12A0" w:rsidP="009F6F44">
      <w:pPr>
        <w:jc w:val="both"/>
        <w:rPr>
          <w:rFonts w:asciiTheme="majorHAnsi" w:hAnsiTheme="majorHAnsi"/>
          <w:i/>
        </w:rPr>
      </w:pPr>
      <w:r w:rsidRPr="00CC52B4">
        <w:rPr>
          <w:rFonts w:asciiTheme="majorHAnsi" w:hAnsiTheme="majorHAnsi"/>
          <w:i/>
        </w:rPr>
        <w:t>Samenwerking met andere groepen</w:t>
      </w:r>
    </w:p>
    <w:p w14:paraId="6334BC67" w14:textId="709916E8" w:rsidR="00F87F2A" w:rsidRPr="00CC52B4" w:rsidRDefault="00FA12A0" w:rsidP="00265A1A">
      <w:pPr>
        <w:rPr>
          <w:rFonts w:asciiTheme="majorHAnsi" w:hAnsiTheme="majorHAnsi"/>
          <w:i/>
        </w:rPr>
      </w:pPr>
      <w:r w:rsidRPr="00CC52B4">
        <w:rPr>
          <w:rFonts w:asciiTheme="majorHAnsi" w:hAnsiTheme="majorHAnsi"/>
          <w:i/>
        </w:rPr>
        <w:lastRenderedPageBreak/>
        <w:t xml:space="preserve">Samenwerking met PR consulenten </w:t>
      </w:r>
      <w:r w:rsidR="00265A1A" w:rsidRPr="00CC52B4">
        <w:rPr>
          <w:rFonts w:asciiTheme="majorHAnsi" w:hAnsiTheme="majorHAnsi"/>
          <w:i/>
        </w:rPr>
        <w:t>3 &amp; 4</w:t>
      </w:r>
      <w:r w:rsidR="00265A1A" w:rsidRPr="00CC52B4">
        <w:rPr>
          <w:rFonts w:asciiTheme="majorHAnsi" w:hAnsiTheme="majorHAnsi"/>
          <w:i/>
          <w:vertAlign w:val="superscript"/>
        </w:rPr>
        <w:t>e</w:t>
      </w:r>
      <w:r w:rsidR="00265A1A" w:rsidRPr="00CC52B4">
        <w:rPr>
          <w:rFonts w:asciiTheme="majorHAnsi" w:hAnsiTheme="majorHAnsi"/>
          <w:i/>
        </w:rPr>
        <w:t xml:space="preserve"> jaars studenten kath lerarenopleidingen</w:t>
      </w:r>
      <w:r w:rsidR="00265A1A" w:rsidRPr="00CC52B4">
        <w:rPr>
          <w:rFonts w:asciiTheme="majorHAnsi" w:hAnsiTheme="majorHAnsi"/>
        </w:rPr>
        <w:t xml:space="preserve">, </w:t>
      </w:r>
      <w:r w:rsidR="00265A1A" w:rsidRPr="00CC52B4">
        <w:rPr>
          <w:rFonts w:asciiTheme="majorHAnsi" w:hAnsiTheme="majorHAnsi"/>
          <w:i/>
        </w:rPr>
        <w:t>docenten op idem</w:t>
      </w:r>
    </w:p>
    <w:p w14:paraId="707EB436" w14:textId="35393B0E" w:rsidR="00E2402C" w:rsidRPr="00CC52B4" w:rsidRDefault="00F87F2A" w:rsidP="009F6F44">
      <w:pPr>
        <w:jc w:val="both"/>
        <w:rPr>
          <w:rFonts w:asciiTheme="majorHAnsi" w:hAnsiTheme="majorHAnsi"/>
          <w:i/>
        </w:rPr>
      </w:pPr>
      <w:r w:rsidRPr="00CC52B4">
        <w:rPr>
          <w:rFonts w:asciiTheme="majorHAnsi" w:hAnsiTheme="majorHAnsi"/>
          <w:i/>
        </w:rPr>
        <w:t>AOB medeze</w:t>
      </w:r>
      <w:r w:rsidR="00B71ADD" w:rsidRPr="00CC52B4">
        <w:rPr>
          <w:rFonts w:asciiTheme="majorHAnsi" w:hAnsiTheme="majorHAnsi"/>
          <w:i/>
        </w:rPr>
        <w:t>g</w:t>
      </w:r>
      <w:r w:rsidRPr="00CC52B4">
        <w:rPr>
          <w:rFonts w:asciiTheme="majorHAnsi" w:hAnsiTheme="majorHAnsi"/>
          <w:i/>
        </w:rPr>
        <w:t xml:space="preserve">genschapscongres, 2 workshops verzorgt door BONA; 1x samenwerkingsschool; </w:t>
      </w:r>
    </w:p>
    <w:p w14:paraId="43A3F074" w14:textId="77777777" w:rsidR="00E73435" w:rsidRPr="00CC52B4" w:rsidRDefault="00E2402C" w:rsidP="009F6F44">
      <w:pPr>
        <w:jc w:val="both"/>
        <w:rPr>
          <w:rFonts w:asciiTheme="majorHAnsi" w:hAnsiTheme="majorHAnsi"/>
          <w:i/>
        </w:rPr>
      </w:pPr>
      <w:r w:rsidRPr="00CC52B4">
        <w:rPr>
          <w:rFonts w:asciiTheme="majorHAnsi" w:hAnsiTheme="majorHAnsi"/>
          <w:i/>
        </w:rPr>
        <w:t xml:space="preserve">                  </w:t>
      </w:r>
      <w:r w:rsidR="00F87F2A" w:rsidRPr="00CC52B4">
        <w:rPr>
          <w:rFonts w:asciiTheme="majorHAnsi" w:hAnsiTheme="majorHAnsi"/>
          <w:i/>
        </w:rPr>
        <w:t>1x katholiek sociaal denken en de medezeggenschap</w:t>
      </w:r>
    </w:p>
    <w:p w14:paraId="7282F09D" w14:textId="5E9C5D1C" w:rsidR="00FA12A0" w:rsidRPr="00CC52B4" w:rsidRDefault="00E73435" w:rsidP="009F6F44">
      <w:pPr>
        <w:jc w:val="both"/>
        <w:rPr>
          <w:rFonts w:asciiTheme="majorHAnsi" w:hAnsiTheme="majorHAnsi"/>
          <w:i/>
        </w:rPr>
      </w:pPr>
      <w:r w:rsidRPr="00CC52B4">
        <w:rPr>
          <w:rFonts w:asciiTheme="majorHAnsi" w:hAnsiTheme="majorHAnsi"/>
          <w:i/>
        </w:rPr>
        <w:t xml:space="preserve">AOb scholing, verenigingsscholing </w:t>
      </w:r>
    </w:p>
    <w:p w14:paraId="629E9A1F" w14:textId="77777777" w:rsidR="00E73435" w:rsidRPr="00CC52B4" w:rsidRDefault="00E73435" w:rsidP="00E73435">
      <w:pPr>
        <w:jc w:val="both"/>
        <w:rPr>
          <w:rFonts w:asciiTheme="majorHAnsi" w:hAnsiTheme="majorHAnsi"/>
          <w:i/>
          <w:sz w:val="22"/>
          <w:szCs w:val="22"/>
        </w:rPr>
      </w:pPr>
      <w:r w:rsidRPr="00CC52B4">
        <w:rPr>
          <w:rFonts w:asciiTheme="majorHAnsi" w:hAnsiTheme="majorHAnsi"/>
          <w:i/>
        </w:rPr>
        <w:t>Overleg met HB /DB</w:t>
      </w:r>
    </w:p>
    <w:p w14:paraId="1BDEC068" w14:textId="77777777" w:rsidR="00E2402C" w:rsidRPr="00CC52B4" w:rsidRDefault="00F87F2A" w:rsidP="009F6F44">
      <w:pPr>
        <w:jc w:val="both"/>
        <w:rPr>
          <w:rFonts w:asciiTheme="majorHAnsi" w:hAnsiTheme="majorHAnsi"/>
          <w:i/>
        </w:rPr>
      </w:pPr>
      <w:r w:rsidRPr="00CC52B4">
        <w:rPr>
          <w:rFonts w:asciiTheme="majorHAnsi" w:hAnsiTheme="majorHAnsi"/>
          <w:i/>
        </w:rPr>
        <w:t xml:space="preserve">Samen met de Rayons </w:t>
      </w:r>
    </w:p>
    <w:p w14:paraId="63EAEA8A" w14:textId="253144B6" w:rsidR="00265A1A" w:rsidRPr="00CC52B4" w:rsidRDefault="00F87F2A" w:rsidP="00E2402C">
      <w:pPr>
        <w:pStyle w:val="ListParagraph"/>
        <w:jc w:val="both"/>
        <w:rPr>
          <w:rFonts w:asciiTheme="majorHAnsi" w:hAnsiTheme="majorHAnsi"/>
          <w:i/>
          <w:sz w:val="20"/>
          <w:szCs w:val="20"/>
        </w:rPr>
      </w:pPr>
      <w:r w:rsidRPr="00CC52B4">
        <w:rPr>
          <w:rFonts w:asciiTheme="majorHAnsi" w:hAnsiTheme="majorHAnsi"/>
          <w:i/>
          <w:sz w:val="20"/>
          <w:szCs w:val="20"/>
        </w:rPr>
        <w:t xml:space="preserve">activiteiten rondom inclusiviteit (minimaal) 5x; 1x per rayon; b.v.  </w:t>
      </w:r>
      <w:r w:rsidR="00E876C7" w:rsidRPr="00CC52B4">
        <w:rPr>
          <w:rFonts w:asciiTheme="majorHAnsi" w:hAnsiTheme="majorHAnsi"/>
          <w:i/>
          <w:sz w:val="20"/>
          <w:szCs w:val="20"/>
        </w:rPr>
        <w:t>2</w:t>
      </w:r>
      <w:r w:rsidRPr="00CC52B4">
        <w:rPr>
          <w:rFonts w:asciiTheme="majorHAnsi" w:hAnsiTheme="majorHAnsi"/>
          <w:i/>
          <w:sz w:val="20"/>
          <w:szCs w:val="20"/>
        </w:rPr>
        <w:t xml:space="preserve">x voor de zomer, </w:t>
      </w:r>
      <w:r w:rsidR="00E876C7" w:rsidRPr="00CC52B4">
        <w:rPr>
          <w:rFonts w:asciiTheme="majorHAnsi" w:hAnsiTheme="majorHAnsi"/>
          <w:i/>
          <w:sz w:val="20"/>
          <w:szCs w:val="20"/>
        </w:rPr>
        <w:t>3</w:t>
      </w:r>
      <w:r w:rsidRPr="00CC52B4">
        <w:rPr>
          <w:rFonts w:asciiTheme="majorHAnsi" w:hAnsiTheme="majorHAnsi"/>
          <w:i/>
          <w:sz w:val="20"/>
          <w:szCs w:val="20"/>
        </w:rPr>
        <w:t>x daarna</w:t>
      </w:r>
    </w:p>
    <w:p w14:paraId="7779FE57" w14:textId="77777777" w:rsidR="00E2402C" w:rsidRPr="00CC52B4" w:rsidRDefault="00E2402C" w:rsidP="00E2402C">
      <w:pPr>
        <w:pStyle w:val="ListParagraph"/>
        <w:jc w:val="both"/>
        <w:rPr>
          <w:rFonts w:asciiTheme="majorHAnsi" w:hAnsiTheme="majorHAnsi"/>
          <w:i/>
        </w:rPr>
      </w:pPr>
      <w:r w:rsidRPr="00CC52B4">
        <w:rPr>
          <w:rFonts w:asciiTheme="majorHAnsi" w:hAnsiTheme="majorHAnsi"/>
          <w:i/>
          <w:sz w:val="20"/>
          <w:szCs w:val="20"/>
        </w:rPr>
        <w:t>idem vieringen</w:t>
      </w:r>
    </w:p>
    <w:p w14:paraId="5D0C1D20" w14:textId="3D807E4D" w:rsidR="00E876C7" w:rsidRPr="00CC52B4" w:rsidRDefault="00D34E55" w:rsidP="00F21BE6">
      <w:pPr>
        <w:jc w:val="both"/>
        <w:rPr>
          <w:rFonts w:asciiTheme="majorHAnsi" w:hAnsiTheme="majorHAnsi"/>
          <w:i/>
        </w:rPr>
      </w:pPr>
      <w:r w:rsidRPr="00CC52B4">
        <w:rPr>
          <w:rFonts w:asciiTheme="majorHAnsi" w:hAnsiTheme="majorHAnsi"/>
          <w:i/>
        </w:rPr>
        <w:br/>
      </w:r>
      <w:r w:rsidR="00E876C7" w:rsidRPr="00CC52B4">
        <w:rPr>
          <w:rFonts w:asciiTheme="majorHAnsi" w:hAnsiTheme="majorHAnsi"/>
          <w:i/>
        </w:rPr>
        <w:t>1</w:t>
      </w:r>
      <w:r w:rsidR="00E448F4" w:rsidRPr="00CC52B4">
        <w:rPr>
          <w:rFonts w:asciiTheme="majorHAnsi" w:hAnsiTheme="majorHAnsi"/>
          <w:i/>
        </w:rPr>
        <w:t>0</w:t>
      </w:r>
    </w:p>
    <w:p w14:paraId="31F9FC84" w14:textId="5E5920FA" w:rsidR="00E876C7" w:rsidRPr="00CC52B4" w:rsidRDefault="00E876C7" w:rsidP="00F21BE6">
      <w:pPr>
        <w:jc w:val="both"/>
        <w:rPr>
          <w:rFonts w:asciiTheme="majorHAnsi" w:hAnsiTheme="majorHAnsi"/>
          <w:i/>
          <w:u w:val="single"/>
        </w:rPr>
      </w:pPr>
      <w:r w:rsidRPr="00CC52B4">
        <w:rPr>
          <w:rFonts w:asciiTheme="majorHAnsi" w:hAnsiTheme="majorHAnsi"/>
          <w:i/>
          <w:u w:val="single"/>
        </w:rPr>
        <w:t>Dienst aan derden</w:t>
      </w:r>
    </w:p>
    <w:p w14:paraId="11DF8821" w14:textId="607EFAF6" w:rsidR="00107132" w:rsidRPr="00CC52B4" w:rsidRDefault="000570EF" w:rsidP="00107132">
      <w:pPr>
        <w:jc w:val="both"/>
        <w:rPr>
          <w:rFonts w:asciiTheme="majorHAnsi" w:hAnsiTheme="majorHAnsi"/>
          <w:i/>
        </w:rPr>
      </w:pPr>
      <w:r w:rsidRPr="00CC52B4">
        <w:rPr>
          <w:rFonts w:asciiTheme="majorHAnsi" w:hAnsiTheme="majorHAnsi"/>
          <w:i/>
        </w:rPr>
        <w:t>Beheer en promotie website Beeldfiguren ism CVHO</w:t>
      </w:r>
    </w:p>
    <w:p w14:paraId="1645C789" w14:textId="6AE63ADB" w:rsidR="00107132" w:rsidRPr="00CC52B4" w:rsidRDefault="00107132" w:rsidP="007A6909">
      <w:pPr>
        <w:jc w:val="both"/>
        <w:rPr>
          <w:rFonts w:asciiTheme="majorHAnsi" w:hAnsiTheme="majorHAnsi"/>
          <w:i/>
        </w:rPr>
      </w:pPr>
      <w:r w:rsidRPr="00CC52B4">
        <w:rPr>
          <w:rFonts w:asciiTheme="majorHAnsi" w:hAnsiTheme="majorHAnsi"/>
          <w:i/>
        </w:rPr>
        <w:t>Een redactiecommissie bestaande uit kaderleden van beide verenigingen is actief om de site verder te ontwikkelen. Insteek is dat het aantal items wordt uitgebreid en eventueel vernieuwd.</w:t>
      </w:r>
      <w:r w:rsidR="007A6909" w:rsidRPr="00CC52B4">
        <w:rPr>
          <w:rFonts w:asciiTheme="majorHAnsi" w:hAnsiTheme="majorHAnsi"/>
          <w:i/>
        </w:rPr>
        <w:t xml:space="preserve"> </w:t>
      </w:r>
      <w:r w:rsidRPr="00CC52B4">
        <w:rPr>
          <w:rFonts w:asciiTheme="majorHAnsi" w:hAnsiTheme="majorHAnsi"/>
          <w:i/>
        </w:rPr>
        <w:t>Verder wordt er momenteel druk gewerkt aan het moderniseren van de arch</w:t>
      </w:r>
      <w:r w:rsidR="00174EB2" w:rsidRPr="00CC52B4">
        <w:rPr>
          <w:rFonts w:asciiTheme="majorHAnsi" w:hAnsiTheme="majorHAnsi"/>
          <w:i/>
        </w:rPr>
        <w:t>i</w:t>
      </w:r>
      <w:r w:rsidRPr="00CC52B4">
        <w:rPr>
          <w:rFonts w:asciiTheme="majorHAnsi" w:hAnsiTheme="majorHAnsi"/>
          <w:i/>
        </w:rPr>
        <w:t>tectuur van de site die nu nog op verouderde software draait.</w:t>
      </w:r>
    </w:p>
    <w:p w14:paraId="54061A56" w14:textId="77777777" w:rsidR="00107132" w:rsidRPr="00CC52B4" w:rsidRDefault="00107132" w:rsidP="00107132">
      <w:pPr>
        <w:jc w:val="both"/>
        <w:rPr>
          <w:rFonts w:asciiTheme="majorHAnsi" w:hAnsiTheme="majorHAnsi"/>
          <w:i/>
        </w:rPr>
      </w:pPr>
      <w:r w:rsidRPr="00CC52B4">
        <w:rPr>
          <w:rFonts w:asciiTheme="majorHAnsi" w:hAnsiTheme="majorHAnsi"/>
          <w:i/>
        </w:rPr>
        <w:tab/>
        <w:t>Doel: informatie voor collega’s en leerlingen t.b.v. lesvoorbereiding en werkstukken.</w:t>
      </w:r>
    </w:p>
    <w:p w14:paraId="3E46F4AA" w14:textId="51B9F9BC" w:rsidR="00107132" w:rsidRPr="00CC52B4" w:rsidRDefault="00107132" w:rsidP="00107132">
      <w:pPr>
        <w:jc w:val="both"/>
        <w:rPr>
          <w:rFonts w:asciiTheme="majorHAnsi" w:hAnsiTheme="majorHAnsi"/>
          <w:i/>
        </w:rPr>
      </w:pPr>
      <w:r w:rsidRPr="00CC52B4">
        <w:rPr>
          <w:rFonts w:asciiTheme="majorHAnsi" w:hAnsiTheme="majorHAnsi"/>
          <w:i/>
        </w:rPr>
        <w:t xml:space="preserve"> </w:t>
      </w:r>
      <w:r w:rsidRPr="00CC52B4">
        <w:rPr>
          <w:rFonts w:asciiTheme="majorHAnsi" w:hAnsiTheme="majorHAnsi"/>
          <w:i/>
        </w:rPr>
        <w:tab/>
        <w:t>Bezoekerscijfers: Naast veel kortere bezoeken zien we jaarlijks ruim 2000 langdurige bezoekers</w:t>
      </w:r>
      <w:r w:rsidR="00DA2E21" w:rsidRPr="00CC52B4">
        <w:rPr>
          <w:rFonts w:asciiTheme="majorHAnsi" w:hAnsiTheme="majorHAnsi"/>
          <w:i/>
        </w:rPr>
        <w:t>.</w:t>
      </w:r>
    </w:p>
    <w:p w14:paraId="5B35B036" w14:textId="6096A9EE" w:rsidR="000570EF" w:rsidRPr="00CC52B4" w:rsidRDefault="000570EF" w:rsidP="00F21BE6">
      <w:pPr>
        <w:jc w:val="both"/>
        <w:rPr>
          <w:rFonts w:asciiTheme="majorHAnsi" w:hAnsiTheme="majorHAnsi"/>
          <w:i/>
        </w:rPr>
      </w:pPr>
      <w:r w:rsidRPr="00CC52B4">
        <w:rPr>
          <w:rFonts w:asciiTheme="majorHAnsi" w:hAnsiTheme="majorHAnsi"/>
          <w:i/>
        </w:rPr>
        <w:t>Beheer en promotie websit</w:t>
      </w:r>
      <w:r w:rsidR="00107132" w:rsidRPr="00CC52B4">
        <w:rPr>
          <w:rFonts w:asciiTheme="majorHAnsi" w:hAnsiTheme="majorHAnsi"/>
          <w:i/>
        </w:rPr>
        <w:t>e Reformatie/Contra-reformatie</w:t>
      </w:r>
      <w:r w:rsidRPr="00CC52B4">
        <w:rPr>
          <w:rFonts w:asciiTheme="majorHAnsi" w:hAnsiTheme="majorHAnsi"/>
          <w:i/>
        </w:rPr>
        <w:t xml:space="preserve"> ism CVHO</w:t>
      </w:r>
    </w:p>
    <w:p w14:paraId="6975F39B" w14:textId="0B7573FC" w:rsidR="00107132" w:rsidRPr="00CC52B4" w:rsidRDefault="00107132" w:rsidP="00F21BE6">
      <w:pPr>
        <w:jc w:val="both"/>
        <w:rPr>
          <w:rFonts w:asciiTheme="majorHAnsi" w:hAnsiTheme="majorHAnsi"/>
          <w:i/>
        </w:rPr>
      </w:pPr>
      <w:r w:rsidRPr="00CC52B4">
        <w:rPr>
          <w:rFonts w:asciiTheme="majorHAnsi" w:hAnsiTheme="majorHAnsi"/>
          <w:i/>
        </w:rPr>
        <w:tab/>
        <w:t xml:space="preserve">Ook hier is een redactiecommissie bestaande uit kaderleden van beide verenigingen actief om de site </w:t>
      </w:r>
    </w:p>
    <w:p w14:paraId="7A7EF11E" w14:textId="1957D754" w:rsidR="00107132" w:rsidRPr="00CC52B4" w:rsidRDefault="00107132" w:rsidP="00DA2E21">
      <w:pPr>
        <w:ind w:left="708"/>
        <w:jc w:val="both"/>
        <w:rPr>
          <w:rFonts w:asciiTheme="majorHAnsi" w:hAnsiTheme="majorHAnsi"/>
          <w:i/>
        </w:rPr>
      </w:pPr>
      <w:r w:rsidRPr="00CC52B4">
        <w:rPr>
          <w:rFonts w:asciiTheme="majorHAnsi" w:hAnsiTheme="majorHAnsi"/>
          <w:i/>
        </w:rPr>
        <w:t xml:space="preserve">verder te ontwikkelen. Insteek bij deze site is dat onderwijsgevenden </w:t>
      </w:r>
      <w:r w:rsidR="00DA2E21" w:rsidRPr="00CC52B4">
        <w:rPr>
          <w:rFonts w:asciiTheme="majorHAnsi" w:hAnsiTheme="majorHAnsi"/>
          <w:i/>
        </w:rPr>
        <w:t xml:space="preserve">die eigen </w:t>
      </w:r>
      <w:r w:rsidRPr="00CC52B4">
        <w:rPr>
          <w:rFonts w:asciiTheme="majorHAnsi" w:hAnsiTheme="majorHAnsi"/>
          <w:i/>
        </w:rPr>
        <w:t xml:space="preserve">lesmateriaal </w:t>
      </w:r>
      <w:r w:rsidR="00DA2E21" w:rsidRPr="00CC52B4">
        <w:rPr>
          <w:rFonts w:asciiTheme="majorHAnsi" w:hAnsiTheme="majorHAnsi"/>
          <w:i/>
        </w:rPr>
        <w:t xml:space="preserve">hebben </w:t>
      </w:r>
      <w:r w:rsidRPr="00CC52B4">
        <w:rPr>
          <w:rFonts w:asciiTheme="majorHAnsi" w:hAnsiTheme="majorHAnsi"/>
          <w:i/>
        </w:rPr>
        <w:t xml:space="preserve">dat aansluit bij </w:t>
      </w:r>
      <w:r w:rsidR="00DA2E21" w:rsidRPr="00CC52B4">
        <w:rPr>
          <w:rFonts w:asciiTheme="majorHAnsi" w:hAnsiTheme="majorHAnsi"/>
          <w:i/>
        </w:rPr>
        <w:t>het onderwerpvan de site dat materiaal te laten</w:t>
      </w:r>
      <w:r w:rsidRPr="00CC52B4">
        <w:rPr>
          <w:rFonts w:asciiTheme="majorHAnsi" w:hAnsiTheme="majorHAnsi"/>
          <w:i/>
        </w:rPr>
        <w:t xml:space="preserve"> te delen met collega’s.</w:t>
      </w:r>
    </w:p>
    <w:p w14:paraId="0F01F272" w14:textId="05D4CA49" w:rsidR="00107132" w:rsidRPr="00CC52B4" w:rsidRDefault="00107132" w:rsidP="00F21BE6">
      <w:pPr>
        <w:jc w:val="both"/>
        <w:rPr>
          <w:rFonts w:asciiTheme="majorHAnsi" w:hAnsiTheme="majorHAnsi"/>
          <w:i/>
        </w:rPr>
      </w:pPr>
      <w:r w:rsidRPr="00CC52B4">
        <w:rPr>
          <w:rFonts w:asciiTheme="majorHAnsi" w:hAnsiTheme="majorHAnsi"/>
          <w:i/>
        </w:rPr>
        <w:tab/>
        <w:t xml:space="preserve">Bezoekerscijfers:     </w:t>
      </w:r>
    </w:p>
    <w:p w14:paraId="483F8EBE" w14:textId="0F31558E" w:rsidR="00E876C7" w:rsidRPr="00CC52B4" w:rsidRDefault="000570EF" w:rsidP="00F21BE6">
      <w:pPr>
        <w:jc w:val="both"/>
        <w:rPr>
          <w:rFonts w:asciiTheme="majorHAnsi" w:hAnsiTheme="majorHAnsi"/>
          <w:i/>
        </w:rPr>
      </w:pPr>
      <w:r w:rsidRPr="00CC52B4">
        <w:rPr>
          <w:rFonts w:asciiTheme="majorHAnsi" w:hAnsiTheme="majorHAnsi"/>
          <w:i/>
        </w:rPr>
        <w:t>Beheer en promotie website INSPIRATIETOOLKIT ism CVHO</w:t>
      </w:r>
    </w:p>
    <w:p w14:paraId="12A093BA" w14:textId="385CC4B9" w:rsidR="00DA2E21" w:rsidRPr="00CC52B4" w:rsidRDefault="00107132" w:rsidP="00F21BE6">
      <w:pPr>
        <w:jc w:val="both"/>
        <w:rPr>
          <w:rFonts w:asciiTheme="majorHAnsi" w:hAnsiTheme="majorHAnsi"/>
          <w:i/>
        </w:rPr>
      </w:pPr>
      <w:r w:rsidRPr="00CC52B4">
        <w:rPr>
          <w:rFonts w:asciiTheme="majorHAnsi" w:hAnsiTheme="majorHAnsi"/>
          <w:i/>
        </w:rPr>
        <w:tab/>
      </w:r>
      <w:r w:rsidR="00DA2E21" w:rsidRPr="00CC52B4">
        <w:rPr>
          <w:rFonts w:asciiTheme="majorHAnsi" w:hAnsiTheme="majorHAnsi"/>
          <w:i/>
        </w:rPr>
        <w:t xml:space="preserve">Bij Bona kijken we momenteel of en hoe deze site, die zeer weinig onderhoud behoeft, ingezet kan </w:t>
      </w:r>
    </w:p>
    <w:p w14:paraId="72ABD65D" w14:textId="59B3DEF5" w:rsidR="00107132" w:rsidRPr="00CC52B4" w:rsidRDefault="00DA2E21" w:rsidP="00F21BE6">
      <w:pPr>
        <w:jc w:val="both"/>
        <w:rPr>
          <w:rFonts w:asciiTheme="majorHAnsi" w:hAnsiTheme="majorHAnsi"/>
          <w:i/>
        </w:rPr>
      </w:pPr>
      <w:r w:rsidRPr="00CC52B4">
        <w:rPr>
          <w:rFonts w:asciiTheme="majorHAnsi" w:hAnsiTheme="majorHAnsi"/>
          <w:i/>
        </w:rPr>
        <w:tab/>
        <w:t xml:space="preserve">worden bij onze activiteiten. </w:t>
      </w:r>
    </w:p>
    <w:p w14:paraId="479F7168" w14:textId="2CF908AD" w:rsidR="00E2402C" w:rsidRPr="00CC52B4" w:rsidRDefault="00E2402C" w:rsidP="00F21BE6">
      <w:pPr>
        <w:jc w:val="both"/>
        <w:rPr>
          <w:rFonts w:asciiTheme="majorHAnsi" w:hAnsiTheme="majorHAnsi"/>
          <w:i/>
        </w:rPr>
      </w:pPr>
      <w:r w:rsidRPr="00CC52B4">
        <w:rPr>
          <w:rFonts w:asciiTheme="majorHAnsi" w:hAnsiTheme="majorHAnsi"/>
          <w:i/>
        </w:rPr>
        <w:t>Agenderen thema diversiteit</w:t>
      </w:r>
    </w:p>
    <w:p w14:paraId="7069FC18" w14:textId="0AA9FF4D" w:rsidR="00E2402C" w:rsidRPr="00CC52B4" w:rsidRDefault="00E2402C" w:rsidP="00F21BE6">
      <w:pPr>
        <w:jc w:val="both"/>
        <w:rPr>
          <w:rFonts w:asciiTheme="majorHAnsi" w:hAnsiTheme="majorHAnsi"/>
          <w:i/>
        </w:rPr>
      </w:pPr>
      <w:r w:rsidRPr="00CC52B4">
        <w:rPr>
          <w:rFonts w:asciiTheme="majorHAnsi" w:hAnsiTheme="majorHAnsi"/>
          <w:i/>
        </w:rPr>
        <w:t>Agenderen thema onderwijs als pedagogisch handelen, o.a. dmv publicatie Bona-lezing 4 van Wilna Meijer</w:t>
      </w:r>
    </w:p>
    <w:p w14:paraId="5073D4F6" w14:textId="647D55DD" w:rsidR="00E73435" w:rsidRPr="00CC52B4" w:rsidRDefault="00E73435" w:rsidP="00F21BE6">
      <w:pPr>
        <w:jc w:val="both"/>
        <w:rPr>
          <w:rFonts w:asciiTheme="majorHAnsi" w:hAnsiTheme="majorHAnsi"/>
          <w:i/>
        </w:rPr>
      </w:pPr>
      <w:r w:rsidRPr="00CC52B4">
        <w:rPr>
          <w:rFonts w:asciiTheme="majorHAnsi" w:hAnsiTheme="majorHAnsi"/>
          <w:i/>
        </w:rPr>
        <w:t xml:space="preserve">                    Het jonge kind 2019 - Spel verbindt; mogelijke bijdrage in de toekomst onderzoeken</w:t>
      </w:r>
      <w:r w:rsidR="00DA2E21" w:rsidRPr="00CC52B4">
        <w:rPr>
          <w:rFonts w:asciiTheme="majorHAnsi" w:hAnsiTheme="majorHAnsi"/>
          <w:i/>
        </w:rPr>
        <w:t>,</w:t>
      </w:r>
      <w:r w:rsidRPr="00CC52B4">
        <w:rPr>
          <w:rFonts w:asciiTheme="majorHAnsi" w:hAnsiTheme="majorHAnsi"/>
          <w:i/>
        </w:rPr>
        <w:t xml:space="preserve"> 3 april</w:t>
      </w:r>
    </w:p>
    <w:p w14:paraId="1ECB8866" w14:textId="1D4B26C7" w:rsidR="00E2402C" w:rsidRPr="00CC52B4" w:rsidRDefault="00E2402C" w:rsidP="00F21BE6">
      <w:pPr>
        <w:jc w:val="both"/>
        <w:rPr>
          <w:rFonts w:asciiTheme="majorHAnsi" w:hAnsiTheme="majorHAnsi"/>
          <w:i/>
        </w:rPr>
      </w:pPr>
      <w:r w:rsidRPr="00CC52B4">
        <w:rPr>
          <w:rFonts w:asciiTheme="majorHAnsi" w:hAnsiTheme="majorHAnsi"/>
          <w:i/>
        </w:rPr>
        <w:t xml:space="preserve">Agenderen identiteit en vieringen, minisymposium 1, ism Rayons bv (1) Utrecht e.o onderwijs betrekken bij </w:t>
      </w:r>
    </w:p>
    <w:p w14:paraId="06393D43" w14:textId="4ECF6E8D" w:rsidR="00E2402C" w:rsidRPr="00CC52B4" w:rsidRDefault="00E2402C" w:rsidP="00F21BE6">
      <w:pPr>
        <w:jc w:val="both"/>
        <w:rPr>
          <w:rFonts w:asciiTheme="majorHAnsi" w:hAnsiTheme="majorHAnsi"/>
          <w:i/>
          <w:u w:val="single"/>
        </w:rPr>
      </w:pPr>
      <w:r w:rsidRPr="00CC52B4">
        <w:rPr>
          <w:rFonts w:asciiTheme="majorHAnsi" w:hAnsiTheme="majorHAnsi"/>
          <w:i/>
        </w:rPr>
        <w:t xml:space="preserve">                    Sint Maartensviering, nov 19 (2) ontmoeting Breda e.o.,  (3)</w:t>
      </w:r>
    </w:p>
    <w:p w14:paraId="4953E737" w14:textId="256A4CD2" w:rsidR="00E876C7" w:rsidRPr="00CC52B4" w:rsidRDefault="000F0030" w:rsidP="00F21BE6">
      <w:pPr>
        <w:jc w:val="both"/>
        <w:rPr>
          <w:rFonts w:asciiTheme="majorHAnsi" w:hAnsiTheme="majorHAnsi"/>
          <w:i/>
        </w:rPr>
      </w:pPr>
      <w:r w:rsidRPr="00CC52B4">
        <w:rPr>
          <w:rFonts w:asciiTheme="majorHAnsi" w:hAnsiTheme="majorHAnsi"/>
          <w:i/>
        </w:rPr>
        <w:t>Alhoewel de relaties met de AOb groep OO / ABO zonder meer goed zijn te noemen</w:t>
      </w:r>
    </w:p>
    <w:p w14:paraId="538633CA" w14:textId="77777777" w:rsidR="00616AE0" w:rsidRPr="00CC52B4" w:rsidRDefault="00616AE0" w:rsidP="00F21BE6">
      <w:pPr>
        <w:jc w:val="both"/>
        <w:rPr>
          <w:rFonts w:asciiTheme="majorHAnsi" w:hAnsiTheme="majorHAnsi"/>
          <w:i/>
        </w:rPr>
      </w:pPr>
    </w:p>
    <w:p w14:paraId="23EFF492" w14:textId="5573D8CA" w:rsidR="00D34E55" w:rsidRPr="00CC52B4" w:rsidRDefault="000E0154" w:rsidP="00F21BE6">
      <w:pPr>
        <w:jc w:val="both"/>
        <w:rPr>
          <w:rFonts w:asciiTheme="majorHAnsi" w:hAnsiTheme="majorHAnsi"/>
          <w:i/>
        </w:rPr>
      </w:pPr>
      <w:r w:rsidRPr="00CC52B4">
        <w:rPr>
          <w:rFonts w:asciiTheme="majorHAnsi" w:hAnsiTheme="majorHAnsi"/>
          <w:i/>
        </w:rPr>
        <w:t>1</w:t>
      </w:r>
      <w:r w:rsidR="00E448F4" w:rsidRPr="00CC52B4">
        <w:rPr>
          <w:rFonts w:asciiTheme="majorHAnsi" w:hAnsiTheme="majorHAnsi"/>
          <w:i/>
        </w:rPr>
        <w:t>1</w:t>
      </w:r>
      <w:r w:rsidR="00E876C7" w:rsidRPr="00CC52B4">
        <w:rPr>
          <w:rFonts w:asciiTheme="majorHAnsi" w:hAnsiTheme="majorHAnsi"/>
          <w:i/>
        </w:rPr>
        <w:br/>
      </w:r>
      <w:r w:rsidR="00FA12A0" w:rsidRPr="00CC52B4">
        <w:rPr>
          <w:rFonts w:asciiTheme="majorHAnsi" w:hAnsiTheme="majorHAnsi"/>
          <w:i/>
          <w:u w:val="single"/>
        </w:rPr>
        <w:t>Bona intern</w:t>
      </w:r>
    </w:p>
    <w:p w14:paraId="7C1B1A12" w14:textId="77777777" w:rsidR="00292A25" w:rsidRPr="00CC52B4" w:rsidRDefault="00292A25" w:rsidP="00E876C7">
      <w:pPr>
        <w:jc w:val="both"/>
        <w:rPr>
          <w:rFonts w:asciiTheme="majorHAnsi" w:hAnsiTheme="majorHAnsi"/>
          <w:i/>
        </w:rPr>
      </w:pPr>
      <w:r w:rsidRPr="00CC52B4">
        <w:rPr>
          <w:rFonts w:asciiTheme="majorHAnsi" w:hAnsiTheme="majorHAnsi"/>
          <w:i/>
        </w:rPr>
        <w:t>En als basis voor dat alles is er de organisatie van de vereniging zelf die tijd en aandacht vraagt. Aandachts- en / of actiepunten:</w:t>
      </w:r>
    </w:p>
    <w:p w14:paraId="23AB7C0A" w14:textId="36C43048" w:rsidR="00B531AB" w:rsidRPr="00CC52B4" w:rsidRDefault="00E876C7" w:rsidP="00E876C7">
      <w:pPr>
        <w:jc w:val="both"/>
        <w:rPr>
          <w:rFonts w:asciiTheme="majorHAnsi" w:hAnsiTheme="majorHAnsi"/>
          <w:i/>
        </w:rPr>
      </w:pPr>
      <w:r w:rsidRPr="00CC52B4">
        <w:rPr>
          <w:rFonts w:asciiTheme="majorHAnsi" w:hAnsiTheme="majorHAnsi"/>
          <w:i/>
        </w:rPr>
        <w:t>Uitbreiding bestuur voorbereiden</w:t>
      </w:r>
    </w:p>
    <w:p w14:paraId="36E3D26B" w14:textId="427B746D" w:rsidR="00E876C7" w:rsidRPr="00CC52B4" w:rsidRDefault="00B531AB" w:rsidP="00E876C7">
      <w:pPr>
        <w:jc w:val="both"/>
        <w:rPr>
          <w:rFonts w:asciiTheme="majorHAnsi" w:hAnsiTheme="majorHAnsi"/>
          <w:i/>
        </w:rPr>
      </w:pPr>
      <w:r w:rsidRPr="00CC52B4">
        <w:rPr>
          <w:rFonts w:asciiTheme="majorHAnsi" w:hAnsiTheme="majorHAnsi"/>
          <w:i/>
        </w:rPr>
        <w:t>app groep bestuur, beeldbellen</w:t>
      </w:r>
    </w:p>
    <w:p w14:paraId="7CF4FC75" w14:textId="77777777" w:rsidR="00292A25" w:rsidRPr="00CC52B4" w:rsidRDefault="00B531AB" w:rsidP="00E876C7">
      <w:pPr>
        <w:jc w:val="both"/>
        <w:rPr>
          <w:rFonts w:asciiTheme="majorHAnsi" w:hAnsiTheme="majorHAnsi"/>
          <w:i/>
        </w:rPr>
      </w:pPr>
      <w:r w:rsidRPr="00CC52B4">
        <w:rPr>
          <w:rFonts w:asciiTheme="majorHAnsi" w:hAnsiTheme="majorHAnsi"/>
          <w:i/>
        </w:rPr>
        <w:t>Mailboxen</w:t>
      </w:r>
    </w:p>
    <w:p w14:paraId="3F307EC0" w14:textId="7ADB20AD" w:rsidR="00B531AB" w:rsidRPr="00CC52B4" w:rsidRDefault="00B531AB" w:rsidP="00E876C7">
      <w:pPr>
        <w:jc w:val="both"/>
        <w:rPr>
          <w:rFonts w:asciiTheme="majorHAnsi" w:hAnsiTheme="majorHAnsi"/>
          <w:i/>
        </w:rPr>
      </w:pPr>
      <w:r w:rsidRPr="00CC52B4">
        <w:rPr>
          <w:rFonts w:asciiTheme="majorHAnsi" w:hAnsiTheme="majorHAnsi"/>
          <w:i/>
        </w:rPr>
        <w:t>Visitekaartjes</w:t>
      </w:r>
    </w:p>
    <w:p w14:paraId="0C8C7EDB" w14:textId="09D15FA6" w:rsidR="00B531AB" w:rsidRPr="00CC52B4" w:rsidRDefault="00B531AB" w:rsidP="00E876C7">
      <w:pPr>
        <w:jc w:val="both"/>
        <w:rPr>
          <w:rFonts w:asciiTheme="majorHAnsi" w:hAnsiTheme="majorHAnsi"/>
          <w:i/>
        </w:rPr>
      </w:pPr>
      <w:r w:rsidRPr="00CC52B4">
        <w:rPr>
          <w:rFonts w:asciiTheme="majorHAnsi" w:hAnsiTheme="majorHAnsi"/>
          <w:i/>
        </w:rPr>
        <w:t>Taakverdeling; wel / geen faciliteiten</w:t>
      </w:r>
    </w:p>
    <w:p w14:paraId="404F29F6" w14:textId="6560FBEA" w:rsidR="00B531AB" w:rsidRPr="00CC52B4" w:rsidRDefault="00B531AB" w:rsidP="00E876C7">
      <w:pPr>
        <w:jc w:val="both"/>
        <w:rPr>
          <w:rFonts w:asciiTheme="majorHAnsi" w:hAnsiTheme="majorHAnsi"/>
          <w:i/>
        </w:rPr>
      </w:pPr>
      <w:r w:rsidRPr="00CC52B4">
        <w:rPr>
          <w:rFonts w:asciiTheme="majorHAnsi" w:hAnsiTheme="majorHAnsi"/>
          <w:i/>
        </w:rPr>
        <w:t>Vergaderplanning incl overlegvergaderingen CVHO</w:t>
      </w:r>
    </w:p>
    <w:p w14:paraId="54AD216A" w14:textId="673697DD" w:rsidR="00B531AB" w:rsidRPr="00CC52B4" w:rsidRDefault="00292A25" w:rsidP="00E876C7">
      <w:pPr>
        <w:jc w:val="both"/>
        <w:rPr>
          <w:rFonts w:asciiTheme="majorHAnsi" w:hAnsiTheme="majorHAnsi"/>
          <w:i/>
        </w:rPr>
      </w:pPr>
      <w:r w:rsidRPr="00CC52B4">
        <w:rPr>
          <w:rFonts w:asciiTheme="majorHAnsi" w:hAnsiTheme="majorHAnsi"/>
          <w:i/>
        </w:rPr>
        <w:lastRenderedPageBreak/>
        <w:t xml:space="preserve">Afvaardiging </w:t>
      </w:r>
      <w:r w:rsidR="00B531AB" w:rsidRPr="00CC52B4">
        <w:rPr>
          <w:rFonts w:asciiTheme="majorHAnsi" w:hAnsiTheme="majorHAnsi"/>
          <w:i/>
        </w:rPr>
        <w:t xml:space="preserve">ALV </w:t>
      </w:r>
      <w:r w:rsidRPr="00CC52B4">
        <w:rPr>
          <w:rFonts w:asciiTheme="majorHAnsi" w:hAnsiTheme="majorHAnsi"/>
          <w:i/>
        </w:rPr>
        <w:t>van de A</w:t>
      </w:r>
      <w:r w:rsidR="00B531AB" w:rsidRPr="00CC52B4">
        <w:rPr>
          <w:rFonts w:asciiTheme="majorHAnsi" w:hAnsiTheme="majorHAnsi"/>
          <w:i/>
        </w:rPr>
        <w:t>O</w:t>
      </w:r>
      <w:r w:rsidRPr="00CC52B4">
        <w:rPr>
          <w:rFonts w:asciiTheme="majorHAnsi" w:hAnsiTheme="majorHAnsi"/>
          <w:i/>
        </w:rPr>
        <w:t>b</w:t>
      </w:r>
      <w:r w:rsidR="00B531AB" w:rsidRPr="00CC52B4">
        <w:rPr>
          <w:rFonts w:asciiTheme="majorHAnsi" w:hAnsiTheme="majorHAnsi"/>
          <w:i/>
        </w:rPr>
        <w:t>; vast en vervangers</w:t>
      </w:r>
    </w:p>
    <w:p w14:paraId="14ED50BC" w14:textId="39454C0F" w:rsidR="00303BAF" w:rsidRPr="00CC52B4" w:rsidRDefault="00E876C7" w:rsidP="00F21BE6">
      <w:pPr>
        <w:jc w:val="both"/>
        <w:rPr>
          <w:rFonts w:asciiTheme="majorHAnsi" w:hAnsiTheme="majorHAnsi"/>
          <w:i/>
        </w:rPr>
      </w:pPr>
      <w:r w:rsidRPr="00CC52B4">
        <w:rPr>
          <w:rFonts w:asciiTheme="majorHAnsi" w:hAnsiTheme="majorHAnsi"/>
          <w:i/>
        </w:rPr>
        <w:t>Ledenvergadering febr 2019</w:t>
      </w:r>
    </w:p>
    <w:p w14:paraId="2D80979E" w14:textId="49D99C2E" w:rsidR="00E876C7" w:rsidRPr="00CC52B4" w:rsidRDefault="00E876C7" w:rsidP="00F21BE6">
      <w:pPr>
        <w:jc w:val="both"/>
        <w:rPr>
          <w:rFonts w:asciiTheme="majorHAnsi" w:hAnsiTheme="majorHAnsi"/>
          <w:i/>
        </w:rPr>
      </w:pPr>
      <w:r w:rsidRPr="00CC52B4">
        <w:rPr>
          <w:rFonts w:asciiTheme="majorHAnsi" w:hAnsiTheme="majorHAnsi"/>
          <w:i/>
        </w:rPr>
        <w:t>Ledenvergadering okt/nov 2019</w:t>
      </w:r>
      <w:r w:rsidR="0081100C" w:rsidRPr="00CC52B4">
        <w:rPr>
          <w:rFonts w:asciiTheme="majorHAnsi" w:hAnsiTheme="majorHAnsi"/>
          <w:i/>
        </w:rPr>
        <w:t xml:space="preserve"> (met meer en jongere deelnemers)</w:t>
      </w:r>
    </w:p>
    <w:p w14:paraId="51D95237" w14:textId="1449187A" w:rsidR="00B531AB" w:rsidRPr="00CC52B4" w:rsidRDefault="00292A25" w:rsidP="00F21BE6">
      <w:pPr>
        <w:jc w:val="both"/>
        <w:rPr>
          <w:rFonts w:asciiTheme="majorHAnsi" w:hAnsiTheme="majorHAnsi"/>
          <w:i/>
        </w:rPr>
      </w:pPr>
      <w:r w:rsidRPr="00CC52B4">
        <w:rPr>
          <w:rFonts w:asciiTheme="majorHAnsi" w:hAnsiTheme="majorHAnsi"/>
          <w:i/>
        </w:rPr>
        <w:t>Bemensen van de</w:t>
      </w:r>
      <w:r w:rsidR="00065269" w:rsidRPr="00CC52B4">
        <w:rPr>
          <w:rFonts w:asciiTheme="majorHAnsi" w:hAnsiTheme="majorHAnsi"/>
          <w:i/>
        </w:rPr>
        <w:t xml:space="preserve"> Raad van Advies, Concilium Bonaventura</w:t>
      </w:r>
    </w:p>
    <w:p w14:paraId="4FC9DE34" w14:textId="77777777" w:rsidR="00161C90" w:rsidRPr="00CC52B4" w:rsidRDefault="00161C90" w:rsidP="00F21BE6">
      <w:pPr>
        <w:jc w:val="both"/>
        <w:rPr>
          <w:rFonts w:asciiTheme="majorHAnsi" w:hAnsiTheme="majorHAnsi"/>
          <w:i/>
        </w:rPr>
      </w:pPr>
    </w:p>
    <w:p w14:paraId="4EF792BB" w14:textId="2A63CDBD" w:rsidR="00302CA4" w:rsidRPr="00CC52B4" w:rsidRDefault="000E0154" w:rsidP="00F21BE6">
      <w:pPr>
        <w:jc w:val="both"/>
        <w:rPr>
          <w:rFonts w:asciiTheme="majorHAnsi" w:hAnsiTheme="majorHAnsi"/>
          <w:i/>
          <w:u w:val="single"/>
        </w:rPr>
      </w:pPr>
      <w:r w:rsidRPr="00CC52B4">
        <w:rPr>
          <w:rFonts w:asciiTheme="majorHAnsi" w:hAnsiTheme="majorHAnsi"/>
          <w:i/>
        </w:rPr>
        <w:t>1</w:t>
      </w:r>
      <w:r w:rsidR="00E448F4" w:rsidRPr="00CC52B4">
        <w:rPr>
          <w:rFonts w:asciiTheme="majorHAnsi" w:hAnsiTheme="majorHAnsi"/>
          <w:i/>
        </w:rPr>
        <w:t>2</w:t>
      </w:r>
      <w:r w:rsidR="00302CA4" w:rsidRPr="00CC52B4">
        <w:rPr>
          <w:rFonts w:asciiTheme="majorHAnsi" w:hAnsiTheme="majorHAnsi"/>
          <w:i/>
        </w:rPr>
        <w:br/>
      </w:r>
      <w:r w:rsidR="00302CA4" w:rsidRPr="00CC52B4">
        <w:rPr>
          <w:rFonts w:asciiTheme="majorHAnsi" w:hAnsiTheme="majorHAnsi"/>
          <w:i/>
          <w:u w:val="single"/>
        </w:rPr>
        <w:t>Financiën</w:t>
      </w:r>
    </w:p>
    <w:p w14:paraId="76D0FB33" w14:textId="5A96D77C" w:rsidR="000C30E0" w:rsidRPr="00CC52B4" w:rsidRDefault="000F0030" w:rsidP="00F21BE6">
      <w:pPr>
        <w:jc w:val="both"/>
        <w:rPr>
          <w:rFonts w:asciiTheme="majorHAnsi" w:hAnsiTheme="majorHAnsi"/>
          <w:i/>
        </w:rPr>
      </w:pPr>
      <w:r w:rsidRPr="00CC52B4">
        <w:rPr>
          <w:rFonts w:asciiTheme="majorHAnsi" w:hAnsiTheme="majorHAnsi"/>
          <w:i/>
        </w:rPr>
        <w:t>Zie aparte financiële verslaglegging</w:t>
      </w:r>
    </w:p>
    <w:p w14:paraId="398C1DCF" w14:textId="77777777" w:rsidR="00B306C7" w:rsidRPr="00CC52B4" w:rsidRDefault="00B306C7" w:rsidP="00F21BE6">
      <w:pPr>
        <w:jc w:val="both"/>
        <w:rPr>
          <w:rFonts w:asciiTheme="majorHAnsi" w:hAnsiTheme="majorHAnsi"/>
          <w:i/>
        </w:rPr>
      </w:pPr>
    </w:p>
    <w:p w14:paraId="4ADB6AC8" w14:textId="77777777" w:rsidR="007A6909" w:rsidRPr="00CC52B4" w:rsidRDefault="007A6909" w:rsidP="00F21BE6">
      <w:pPr>
        <w:jc w:val="both"/>
        <w:rPr>
          <w:rFonts w:asciiTheme="majorHAnsi" w:hAnsiTheme="majorHAnsi"/>
          <w:i/>
        </w:rPr>
      </w:pPr>
    </w:p>
    <w:p w14:paraId="4F606424" w14:textId="5F5494C0" w:rsidR="00B306C7" w:rsidRPr="00CC52B4" w:rsidRDefault="007A6909" w:rsidP="007A6909">
      <w:pPr>
        <w:rPr>
          <w:rFonts w:asciiTheme="majorHAnsi" w:hAnsiTheme="majorHAnsi"/>
          <w:i/>
        </w:rPr>
      </w:pPr>
      <w:r w:rsidRPr="00CC52B4">
        <w:rPr>
          <w:rFonts w:asciiTheme="majorHAnsi" w:hAnsiTheme="majorHAnsi"/>
          <w:i/>
        </w:rPr>
        <w:t>Bijlagen</w:t>
      </w:r>
      <w:r w:rsidRPr="00CC52B4">
        <w:rPr>
          <w:rFonts w:asciiTheme="majorHAnsi" w:hAnsiTheme="majorHAnsi"/>
          <w:i/>
        </w:rPr>
        <w:br/>
        <w:t>1 kloosterweekenden</w:t>
      </w:r>
      <w:r w:rsidRPr="00CC52B4">
        <w:rPr>
          <w:rFonts w:asciiTheme="majorHAnsi" w:hAnsiTheme="majorHAnsi"/>
          <w:i/>
        </w:rPr>
        <w:br/>
        <w:t>2 lezingencyclus burgerschap en islam.</w:t>
      </w:r>
    </w:p>
    <w:p w14:paraId="3FEEA008" w14:textId="79CF2C6A" w:rsidR="00A77764" w:rsidRPr="00CC52B4" w:rsidRDefault="00A77764">
      <w:pPr>
        <w:rPr>
          <w:rFonts w:asciiTheme="majorHAnsi" w:hAnsiTheme="majorHAnsi"/>
          <w:i/>
        </w:rPr>
      </w:pPr>
      <w:r w:rsidRPr="00CC52B4">
        <w:rPr>
          <w:rFonts w:asciiTheme="majorHAnsi" w:hAnsiTheme="majorHAnsi"/>
          <w:i/>
        </w:rPr>
        <w:br w:type="page"/>
      </w:r>
    </w:p>
    <w:p w14:paraId="2B5F3FB4" w14:textId="66F5281C" w:rsidR="00A77764" w:rsidRPr="00CC52B4" w:rsidRDefault="00A77764" w:rsidP="00A77764">
      <w:pPr>
        <w:spacing w:after="160" w:line="256" w:lineRule="auto"/>
      </w:pPr>
      <w:r w:rsidRPr="00CC52B4">
        <w:lastRenderedPageBreak/>
        <w:t>Bijlage 1.</w:t>
      </w:r>
    </w:p>
    <w:p w14:paraId="64041753" w14:textId="001BA47A" w:rsidR="00A77764" w:rsidRPr="00CC52B4" w:rsidRDefault="00A77764" w:rsidP="00A77764">
      <w:pPr>
        <w:spacing w:after="160" w:line="256" w:lineRule="auto"/>
      </w:pPr>
      <w:r w:rsidRPr="00CC52B4">
        <w:rPr>
          <w:b/>
        </w:rPr>
        <w:t>Opzet meerdaags kloosterbezoek voor “starters”:</w:t>
      </w:r>
      <w:r w:rsidRPr="00CC52B4">
        <w:t xml:space="preserve"> </w:t>
      </w:r>
      <w:r w:rsidRPr="00CC52B4">
        <w:br/>
        <w:t xml:space="preserve">In de huidige maatschappij is er altijd geluid om ons heen en in ons hoofd. Geluiden van verkeer, televisie, muziek, andere mensen, maar ook geluiden uit de natuur; de wind die waait, vogels die zingen en water dat stroomt. Er is altijd geluid, er is nooit volledige stilte. Daarnaast zijn we steeds drukker. We vliegen van hot naar her en gaan maar door. Ons hoofd ratelt: ‘dit moet nog gedaan worden, dat moet nog gedaan worden’ en we voelen ons schuldig als we eens ‘niks’ doen.  Dat ook in het onderwijs. Hoe kan je eigenaar worden van je eigen tijd? Binnen het thema ‘tijd geen we kijken hoe we aan de slag met je invulling van de tijd.  In het klooster is er een strakke invulling van de tijd. Want wat gebeurt er als jij ook een eigen invulling aan je tijd kan gaan geven Welke invloed heeft jouw tijdvulling op jezelf en je collega’s. In dit thema gaan we de tijd verkennen op verschillende manieren. Wat hoor je, zie je, voel je, ruik je, proef je, als je bewust wordt en bent van je eigen tijdsinvulling? </w:t>
      </w:r>
    </w:p>
    <w:p w14:paraId="0BFFABE3" w14:textId="77777777" w:rsidR="00A77764" w:rsidRPr="00CC52B4" w:rsidRDefault="00A77764" w:rsidP="00A77764"/>
    <w:p w14:paraId="6A71EA0C" w14:textId="77777777" w:rsidR="00A77764" w:rsidRPr="00CC52B4" w:rsidRDefault="00A77764" w:rsidP="00A77764">
      <w:r w:rsidRPr="00CC52B4">
        <w:t xml:space="preserve">Wanneer: </w:t>
      </w:r>
    </w:p>
    <w:p w14:paraId="2F2CAC3F" w14:textId="1167FF52" w:rsidR="00A77764" w:rsidRPr="00CC52B4" w:rsidRDefault="00A77764" w:rsidP="00A77764">
      <w:r w:rsidRPr="00CC52B4">
        <w:t>Vrijdag 11 oktober 2019 vanaf 14.00 – zondag 13 oktober 14.00</w:t>
      </w:r>
    </w:p>
    <w:p w14:paraId="5FD8B737" w14:textId="77777777" w:rsidR="00A77764" w:rsidRPr="00CC52B4" w:rsidRDefault="00A77764" w:rsidP="00A77764">
      <w:r w:rsidRPr="00CC52B4">
        <w:t xml:space="preserve">En / of </w:t>
      </w:r>
    </w:p>
    <w:p w14:paraId="17F99A04" w14:textId="77777777" w:rsidR="00A77764" w:rsidRPr="00CC52B4" w:rsidRDefault="00A77764" w:rsidP="00A77764">
      <w:r w:rsidRPr="00CC52B4">
        <w:t>Vrijdag 18 oktober vanaf 14.00 – zondag 20 oktober 14.00</w:t>
      </w:r>
    </w:p>
    <w:p w14:paraId="5D96478B" w14:textId="77777777" w:rsidR="00A77764" w:rsidRPr="00CC52B4" w:rsidRDefault="00A77764" w:rsidP="00A77764"/>
    <w:p w14:paraId="69439342" w14:textId="77777777" w:rsidR="00A77764" w:rsidRPr="00CC52B4" w:rsidRDefault="00A77764" w:rsidP="00A77764">
      <w:r w:rsidRPr="00CC52B4">
        <w:t>En of</w:t>
      </w:r>
    </w:p>
    <w:p w14:paraId="60753D2A" w14:textId="77777777" w:rsidR="00A77764" w:rsidRPr="00CC52B4" w:rsidRDefault="00A77764" w:rsidP="00A77764">
      <w:r w:rsidRPr="00CC52B4">
        <w:t>Door de weeks:</w:t>
      </w:r>
    </w:p>
    <w:p w14:paraId="0CB86D92" w14:textId="5DBAA59F" w:rsidR="00A77764" w:rsidRPr="00CC52B4" w:rsidRDefault="00A77764" w:rsidP="00A77764">
      <w:r w:rsidRPr="00CC52B4">
        <w:t>Woensdag 16 oktober 2019 14.00 – vrijdag 18 oktober14.00</w:t>
      </w:r>
    </w:p>
    <w:p w14:paraId="1A503071" w14:textId="77777777" w:rsidR="00A77764" w:rsidRPr="00CC52B4" w:rsidRDefault="00A77764" w:rsidP="00A77764">
      <w:r w:rsidRPr="00CC52B4">
        <w:t xml:space="preserve">En / of </w:t>
      </w:r>
    </w:p>
    <w:p w14:paraId="115F0D96" w14:textId="77777777" w:rsidR="00A77764" w:rsidRPr="00CC52B4" w:rsidRDefault="00A77764" w:rsidP="00A77764">
      <w:r w:rsidRPr="00CC52B4">
        <w:t>Woensdag 23 oktober 14.00 – vrijdag 25 oktober</w:t>
      </w:r>
    </w:p>
    <w:p w14:paraId="0698DF41" w14:textId="77777777" w:rsidR="00A77764" w:rsidRPr="00CC52B4" w:rsidRDefault="00A77764" w:rsidP="00A77764"/>
    <w:p w14:paraId="31B97716" w14:textId="57BBDE0A" w:rsidR="00A77764" w:rsidRPr="00CC52B4" w:rsidRDefault="00A77764" w:rsidP="00A77764">
      <w:r w:rsidRPr="00CC52B4">
        <w:t>Kosten leden:</w:t>
      </w:r>
      <w:r w:rsidRPr="00CC52B4">
        <w:br/>
        <w:t xml:space="preserve">Kosten niet leden: 220 </w:t>
      </w:r>
    </w:p>
    <w:p w14:paraId="331A62DB" w14:textId="77777777" w:rsidR="00A77764" w:rsidRPr="00CC52B4" w:rsidRDefault="00A77764" w:rsidP="00A77764"/>
    <w:p w14:paraId="164F3990" w14:textId="5A0FCE03" w:rsidR="00A77764" w:rsidRPr="00CC52B4" w:rsidRDefault="00A77764" w:rsidP="00A77764">
      <w:r w:rsidRPr="00CC52B4">
        <w:t xml:space="preserve">Organisatie i.s.m.  </w:t>
      </w:r>
      <w:hyperlink r:id="rId14" w:history="1">
        <w:r w:rsidRPr="00CC52B4">
          <w:rPr>
            <w:rStyle w:val="Hyperlink"/>
          </w:rPr>
          <w:t>www.vadere.nl</w:t>
        </w:r>
      </w:hyperlink>
      <w:r w:rsidRPr="00CC52B4">
        <w:t xml:space="preserve"> </w:t>
      </w:r>
    </w:p>
    <w:p w14:paraId="78600028" w14:textId="77777777" w:rsidR="00A77764" w:rsidRPr="00CC52B4" w:rsidRDefault="00A77764" w:rsidP="00A77764">
      <w:r w:rsidRPr="00CC52B4">
        <w:t>Aanmeldingen: minimaal 7 maximaal 13.</w:t>
      </w:r>
    </w:p>
    <w:p w14:paraId="6689BF73" w14:textId="77777777" w:rsidR="00A77764" w:rsidRPr="00CC52B4" w:rsidRDefault="00A77764" w:rsidP="00A77764"/>
    <w:p w14:paraId="2D56B26B" w14:textId="77777777" w:rsidR="00A77764" w:rsidRPr="00CC52B4" w:rsidRDefault="00A77764" w:rsidP="00A77764">
      <w:pPr>
        <w:pStyle w:val="NoSpacing"/>
      </w:pPr>
      <w:r w:rsidRPr="00CC52B4">
        <w:t>Bijlage 2:</w:t>
      </w:r>
      <w:r w:rsidRPr="00CC52B4">
        <w:br/>
      </w:r>
      <w:r w:rsidRPr="00CC52B4">
        <w:br/>
      </w:r>
      <w:r w:rsidRPr="00CC52B4">
        <w:rPr>
          <w:b/>
        </w:rPr>
        <w:t>Multiculturele gevoeligheden en taboes in het onderwijs</w:t>
      </w:r>
      <w:r w:rsidRPr="00CC52B4">
        <w:t>.</w:t>
      </w:r>
    </w:p>
    <w:p w14:paraId="72078870" w14:textId="77777777" w:rsidR="00A77764" w:rsidRPr="00CC52B4" w:rsidRDefault="00A77764" w:rsidP="00A77764">
      <w:pPr>
        <w:pStyle w:val="NoSpacing"/>
      </w:pPr>
    </w:p>
    <w:p w14:paraId="260A1B2A" w14:textId="23865C92" w:rsidR="00A77764" w:rsidRPr="00CC52B4" w:rsidRDefault="00A77764" w:rsidP="00A77764">
      <w:pPr>
        <w:pStyle w:val="NoSpacing"/>
      </w:pPr>
      <w:r w:rsidRPr="00CC52B4">
        <w:t xml:space="preserve">Je krijgt in het onderwijs vaak te maken met tegengestelde berichten en informatie rondom de vraag hoe men om moet gaan met integratie in het onderwijs. Aan de ene kant hoor je dat de school er geen probleem van moet maken wanneer de meisjes een hoofddoek omdoen en de ander zegt weer dat het wel een probleem is.  Hoe gaat je om met het feit dat de ouders aangeven dat hun kind niet mee mag doen met de jaarlijkse schoolfeesten als Sinterklaas, kerstmaaltijd…   </w:t>
      </w:r>
      <w:r w:rsidRPr="00CC52B4">
        <w:br/>
        <w:t>Ook katholieke basisscholen worstelen met dit probleem.</w:t>
      </w:r>
    </w:p>
    <w:p w14:paraId="6CC0D214" w14:textId="77777777" w:rsidR="00A77764" w:rsidRPr="00CC52B4" w:rsidRDefault="00A77764" w:rsidP="00A77764">
      <w:pPr>
        <w:pStyle w:val="NoSpacing"/>
      </w:pPr>
    </w:p>
    <w:p w14:paraId="3C482F78" w14:textId="77777777" w:rsidR="00A77764" w:rsidRPr="00CC52B4" w:rsidRDefault="00A77764" w:rsidP="00A77764">
      <w:pPr>
        <w:pStyle w:val="NoSpacing"/>
      </w:pPr>
      <w:r w:rsidRPr="00CC52B4">
        <w:t>Zo blijft het gevoel van onzekerheid in de scholen bestaan. Er ontbreekt binnen het onderwijs een toekomstgericht idee over de immigratiesamenleving. Onder welke voorwaarden kan migratie een samenleving dichter bij haar ideaal van gelijkwaardigheid brengen? We hebben meer gemeenschappelijkheid nodig om met alle verschillen samen te leven.  Aan de bestuurders, leerkrachten wordt te weinig oriëntatie geboden. Dat schept de ruimte waarin onzekerheid en onverdraagzaamheid kan ontwikkelen.</w:t>
      </w:r>
    </w:p>
    <w:p w14:paraId="3851DF24" w14:textId="77777777" w:rsidR="00A77764" w:rsidRPr="00CC52B4" w:rsidRDefault="00A77764" w:rsidP="00A77764">
      <w:pPr>
        <w:pStyle w:val="NoSpacing"/>
      </w:pPr>
      <w:r w:rsidRPr="00CC52B4">
        <w:t xml:space="preserve"> </w:t>
      </w:r>
    </w:p>
    <w:p w14:paraId="37EA4C09" w14:textId="77777777" w:rsidR="00A77764" w:rsidRPr="00CC52B4" w:rsidRDefault="00A77764" w:rsidP="00A77764">
      <w:pPr>
        <w:pStyle w:val="NoSpacing"/>
      </w:pPr>
      <w:r w:rsidRPr="00CC52B4">
        <w:t xml:space="preserve">De relatie van de postmoderne mens tot waarheid, kennis en wetenschap is problematisch. Wat betekent dit voor ons onderwijs, wetenschappelijk onderzoek, en onze democratie?  Meningen hebben de overhand boven feitenkennis. Wat betekent nu dat allemaal voor de inhoud van burgerschap? </w:t>
      </w:r>
      <w:r w:rsidRPr="00CC52B4">
        <w:br/>
      </w:r>
    </w:p>
    <w:p w14:paraId="3273B496" w14:textId="77777777" w:rsidR="00A77764" w:rsidRPr="00CC52B4" w:rsidRDefault="00A77764" w:rsidP="00A77764">
      <w:pPr>
        <w:pStyle w:val="NoSpacing"/>
      </w:pPr>
      <w:r w:rsidRPr="00CC52B4">
        <w:t>AOb Bonaventura geeft u in samenwerking met stichting Echelon de mogelijkheid om aan de hand van vier bijeenkomsten met ervaringsdeskundigen heldere inzichten te ontwikkelen hoe men de verschillen en overeenkomsten binnen het onderwijs weer bespreekbaar kan maken en wat kan leiden tot nieuwe keuzes en perspectieven.</w:t>
      </w:r>
    </w:p>
    <w:p w14:paraId="1BE3A4A1" w14:textId="77777777" w:rsidR="00A77764" w:rsidRPr="00CC52B4" w:rsidRDefault="00A77764" w:rsidP="00A77764">
      <w:pPr>
        <w:pStyle w:val="NoSpacing"/>
      </w:pPr>
    </w:p>
    <w:p w14:paraId="072F6891" w14:textId="749A0861" w:rsidR="00A77764" w:rsidRPr="00CC52B4" w:rsidRDefault="00A77764" w:rsidP="00A77764">
      <w:pPr>
        <w:pStyle w:val="NoSpacing"/>
      </w:pPr>
      <w:r w:rsidRPr="00CC52B4">
        <w:t xml:space="preserve">Bijeenkomst 1 </w:t>
      </w:r>
      <w:r w:rsidRPr="00CC52B4">
        <w:br/>
        <w:t xml:space="preserve">Fidan Ekiz (kernwoorden, media, sociale controle, waarden) </w:t>
      </w:r>
    </w:p>
    <w:p w14:paraId="40CB3F5E" w14:textId="77777777" w:rsidR="00A77764" w:rsidRPr="00CC52B4" w:rsidRDefault="00A77764" w:rsidP="00A77764">
      <w:pPr>
        <w:pStyle w:val="NoSpacing"/>
      </w:pPr>
      <w:r w:rsidRPr="00CC52B4">
        <w:t>Zij is een Nederlandse journaliste, tv-host, columniste en documentaire-maakster.</w:t>
      </w:r>
    </w:p>
    <w:p w14:paraId="504AD7EF" w14:textId="77777777" w:rsidR="00A77764" w:rsidRPr="00CC52B4" w:rsidRDefault="00A77764" w:rsidP="00A77764">
      <w:pPr>
        <w:pStyle w:val="NoSpacing"/>
      </w:pPr>
      <w:r w:rsidRPr="00CC52B4">
        <w:t xml:space="preserve">Zij moet niets hebben van de grote rol van de religies en laat zien hoe sociale controle invloed kan hebben op de jonge moslimmeiden in hun doen en laten.  Hoe gaat de school met deze gegevens om. </w:t>
      </w:r>
    </w:p>
    <w:p w14:paraId="624ABD0B" w14:textId="77777777" w:rsidR="00A77764" w:rsidRPr="00CC52B4" w:rsidRDefault="00A77764" w:rsidP="00A77764">
      <w:pPr>
        <w:pStyle w:val="NoSpacing"/>
      </w:pPr>
    </w:p>
    <w:p w14:paraId="68434B4D" w14:textId="54406C0B" w:rsidR="00A77764" w:rsidRPr="00CC52B4" w:rsidRDefault="00A77764" w:rsidP="00A77764">
      <w:pPr>
        <w:pStyle w:val="NoSpacing"/>
      </w:pPr>
      <w:r w:rsidRPr="00CC52B4">
        <w:t xml:space="preserve">Bijeenkomst 2. </w:t>
      </w:r>
      <w:r w:rsidRPr="00CC52B4">
        <w:br/>
        <w:t xml:space="preserve">Keklik Yücel (kernwoorden bestuur, burgerschap, waarden) </w:t>
      </w:r>
    </w:p>
    <w:p w14:paraId="78ACAFEC" w14:textId="77777777" w:rsidR="00A77764" w:rsidRPr="00CC52B4" w:rsidRDefault="00A77764" w:rsidP="00A77764">
      <w:pPr>
        <w:pStyle w:val="NoSpacing"/>
      </w:pPr>
      <w:r w:rsidRPr="00CC52B4">
        <w:t xml:space="preserve">Een eerlijk bestuur met kansen voor iedereen, niet alleen voor sommigen. Bestuurders mogen het misbruik van vrijheid van ouders die hun kinderen uitsluiten van school activiteiten niet voor lief nemen. Onderwijs staat voor vrijheid, gelijkwaardigheid en kansen voor de kinderen, voor iedereen. </w:t>
      </w:r>
    </w:p>
    <w:p w14:paraId="13E5E09B" w14:textId="77777777" w:rsidR="00A77764" w:rsidRPr="00CC52B4" w:rsidRDefault="00A77764" w:rsidP="00A77764">
      <w:pPr>
        <w:pStyle w:val="NoSpacing"/>
      </w:pPr>
    </w:p>
    <w:p w14:paraId="74E65520" w14:textId="64B22356" w:rsidR="00A77764" w:rsidRPr="00CC52B4" w:rsidRDefault="00A77764" w:rsidP="00A77764">
      <w:pPr>
        <w:pStyle w:val="NoSpacing"/>
      </w:pPr>
      <w:r w:rsidRPr="00CC52B4">
        <w:t>Bijeenkomst 3.</w:t>
      </w:r>
      <w:r w:rsidRPr="00CC52B4">
        <w:br/>
        <w:t xml:space="preserve">Samira Bouchibti (kernwoorden burgerschap, leerkrachten, leerlingen) </w:t>
      </w:r>
    </w:p>
    <w:p w14:paraId="435C9D04" w14:textId="77777777" w:rsidR="00A77764" w:rsidRPr="00CC52B4" w:rsidRDefault="00A77764" w:rsidP="00A77764">
      <w:pPr>
        <w:pStyle w:val="NoSpacing"/>
      </w:pPr>
      <w:r w:rsidRPr="00CC52B4">
        <w:t xml:space="preserve">Zij heeft een methode ontwikkeld voor het ongemakkelijke gesprek in de klas. Hoe bespreek je homoseksualiteit, de rol en de plaats van de ‘heilige boeken’, hoe ga je om met de invloed van de landen van herkomst. </w:t>
      </w:r>
    </w:p>
    <w:p w14:paraId="53008DF9" w14:textId="77777777" w:rsidR="00A77764" w:rsidRPr="00CC52B4" w:rsidRDefault="00A77764" w:rsidP="00A77764">
      <w:pPr>
        <w:pStyle w:val="NoSpacing"/>
      </w:pPr>
    </w:p>
    <w:p w14:paraId="57537C65" w14:textId="2102961A" w:rsidR="00A77764" w:rsidRPr="00CC52B4" w:rsidRDefault="00A77764" w:rsidP="00A77764">
      <w:pPr>
        <w:pStyle w:val="NoSpacing"/>
      </w:pPr>
      <w:r w:rsidRPr="00CC52B4">
        <w:t xml:space="preserve">Bijeenkomst 4. </w:t>
      </w:r>
      <w:r w:rsidRPr="00CC52B4">
        <w:br/>
        <w:t xml:space="preserve">Hülya Uslu (kernwoord leerkrachten, leerlingen, emotionele ontwikkeling, conflict ) </w:t>
      </w:r>
    </w:p>
    <w:p w14:paraId="38D820F5" w14:textId="77777777" w:rsidR="00A77764" w:rsidRPr="00CC52B4" w:rsidRDefault="00A77764" w:rsidP="00A77764">
      <w:pPr>
        <w:pStyle w:val="NoSpacing"/>
      </w:pPr>
      <w:r w:rsidRPr="00CC52B4">
        <w:t xml:space="preserve">Hülya Uslu is historica en werkt in Amsterdam als docente geschiedenis. Haar historisch specialisme spitst zich toe op contemporaine geschiedenis met als zwaartepunt Midden-Oosten, Turkije en vrouwenrechten zowel binnen de westerse als binnen de islamitische wereld en de relatie, paralellen en tegenstellingen tussen hen.  Zij zal in gaan op het politiek bestuurlijke spectrum in Europa en in Turkije als de huidige tweespalt en spanningen in de Nederlandse maatschappij. In de Volkskrant van </w:t>
      </w:r>
      <w:r w:rsidRPr="00CC52B4">
        <w:lastRenderedPageBreak/>
        <w:t>15 december 2016 is te lezen dat 43 procent van de Turken in Nederland zou naar het land van herkomst willen terugkeren. En de Marokkaanse en Antilliaanse Nederlanders voelen 60 procent zich thuis in Nederland Hoe kan deze problematiek in de klas besproken worden.</w:t>
      </w:r>
    </w:p>
    <w:p w14:paraId="567530EB" w14:textId="77777777" w:rsidR="00A77764" w:rsidRPr="00CC52B4" w:rsidRDefault="00A77764" w:rsidP="00A77764">
      <w:pPr>
        <w:pStyle w:val="NoSpacing"/>
      </w:pPr>
    </w:p>
    <w:p w14:paraId="0A3A44C7" w14:textId="77777777" w:rsidR="00A77764" w:rsidRPr="00CC52B4" w:rsidRDefault="00A77764" w:rsidP="00A77764">
      <w:pPr>
        <w:pStyle w:val="NoSpacing"/>
      </w:pPr>
      <w:r w:rsidRPr="00CC52B4">
        <w:t>i.v.m. de discussie en gedachtenontwikkeling beperkt aantal deelnemers</w:t>
      </w:r>
    </w:p>
    <w:p w14:paraId="786D321F" w14:textId="77777777" w:rsidR="00A77764" w:rsidRPr="00CC52B4" w:rsidRDefault="00A77764" w:rsidP="00A77764">
      <w:pPr>
        <w:pStyle w:val="NoSpacing"/>
      </w:pPr>
    </w:p>
    <w:p w14:paraId="0E684FC5" w14:textId="77777777" w:rsidR="00A77764" w:rsidRPr="00CC52B4" w:rsidRDefault="00A77764" w:rsidP="00A77764">
      <w:pPr>
        <w:pStyle w:val="NoSpacing"/>
      </w:pPr>
      <w:r w:rsidRPr="00CC52B4">
        <w:t>Duur: 4 uur (met pauze)</w:t>
      </w:r>
    </w:p>
    <w:p w14:paraId="52C8EBE4" w14:textId="77777777" w:rsidR="00A77764" w:rsidRPr="00CC52B4" w:rsidRDefault="00A77764" w:rsidP="00A77764">
      <w:pPr>
        <w:pStyle w:val="NoSpacing"/>
      </w:pPr>
      <w:r w:rsidRPr="00CC52B4">
        <w:t xml:space="preserve">Opzet: interactief </w:t>
      </w:r>
    </w:p>
    <w:p w14:paraId="010E73EE" w14:textId="66F9F0AA" w:rsidR="00A77764" w:rsidRPr="00CC52B4" w:rsidRDefault="00A77764" w:rsidP="00A77764">
      <w:pPr>
        <w:pStyle w:val="NoSpacing"/>
      </w:pPr>
      <w:r w:rsidRPr="00CC52B4">
        <w:t>Afsluiting met een borrel</w:t>
      </w:r>
    </w:p>
    <w:p w14:paraId="1D929ECC" w14:textId="77777777" w:rsidR="00A77764" w:rsidRPr="00CC52B4" w:rsidRDefault="00A77764" w:rsidP="00A77764">
      <w:pPr>
        <w:pStyle w:val="NoSpacing"/>
      </w:pPr>
    </w:p>
    <w:p w14:paraId="4304FB50" w14:textId="77777777" w:rsidR="00A77764" w:rsidRPr="00CC52B4" w:rsidRDefault="00A77764" w:rsidP="00A77764">
      <w:pPr>
        <w:pStyle w:val="NoSpacing"/>
      </w:pPr>
      <w:r w:rsidRPr="00CC52B4">
        <w:t xml:space="preserve">start vanaf begin sept .. tot december </w:t>
      </w:r>
    </w:p>
    <w:p w14:paraId="22822CBB" w14:textId="77777777" w:rsidR="00A77764" w:rsidRPr="00CC52B4" w:rsidRDefault="00A77764" w:rsidP="00A77764">
      <w:pPr>
        <w:pStyle w:val="NoSpacing"/>
      </w:pPr>
    </w:p>
    <w:p w14:paraId="16931EB7" w14:textId="77777777" w:rsidR="00A77764" w:rsidRPr="00CC52B4" w:rsidRDefault="00A77764" w:rsidP="00A77764">
      <w:pPr>
        <w:pStyle w:val="NoSpacing"/>
      </w:pPr>
      <w:r w:rsidRPr="00CC52B4">
        <w:t xml:space="preserve">Locatie’s: AOb hoofdkantoor voor onderwijsmensen </w:t>
      </w:r>
    </w:p>
    <w:p w14:paraId="76FACF68" w14:textId="4551E0E7" w:rsidR="00A77764" w:rsidRPr="00CC52B4" w:rsidRDefault="00A77764" w:rsidP="00A77764">
      <w:pPr>
        <w:pStyle w:val="NoSpacing"/>
        <w:ind w:firstLine="708"/>
      </w:pPr>
      <w:r w:rsidRPr="00CC52B4">
        <w:t xml:space="preserve">   De Balie of Rode Hoed voor iedereen</w:t>
      </w:r>
    </w:p>
    <w:p w14:paraId="3A1D457D" w14:textId="77777777" w:rsidR="00A77764" w:rsidRPr="00CC52B4" w:rsidRDefault="00A77764" w:rsidP="00A77764">
      <w:pPr>
        <w:pStyle w:val="NoSpacing"/>
      </w:pPr>
    </w:p>
    <w:p w14:paraId="0789F5D7" w14:textId="77777777" w:rsidR="00A77764" w:rsidRPr="00CC52B4" w:rsidRDefault="00A77764" w:rsidP="00A77764">
      <w:pPr>
        <w:pStyle w:val="NoSpacing"/>
      </w:pPr>
    </w:p>
    <w:p w14:paraId="52A8F652" w14:textId="77777777" w:rsidR="00A77764" w:rsidRPr="00CC52B4" w:rsidRDefault="00A77764" w:rsidP="00A77764">
      <w:pPr>
        <w:pStyle w:val="NoSpacing"/>
      </w:pPr>
    </w:p>
    <w:p w14:paraId="36FE90FD" w14:textId="77777777" w:rsidR="00A77764" w:rsidRPr="00CC52B4" w:rsidRDefault="00A77764" w:rsidP="00A77764">
      <w:pPr>
        <w:pStyle w:val="NoSpacing"/>
      </w:pPr>
      <w:r w:rsidRPr="00CC52B4">
        <w:t xml:space="preserve">Kostenplaatje (voorlopig) </w:t>
      </w:r>
    </w:p>
    <w:p w14:paraId="5F0D14A6" w14:textId="77777777" w:rsidR="00A77764" w:rsidRPr="00CC52B4" w:rsidRDefault="00A77764" w:rsidP="00A77764">
      <w:pPr>
        <w:pStyle w:val="NoSpacing"/>
      </w:pPr>
    </w:p>
    <w:p w14:paraId="0FFF934C" w14:textId="77777777" w:rsidR="00A77764" w:rsidRPr="00CC52B4" w:rsidRDefault="00A77764" w:rsidP="00A77764">
      <w:pPr>
        <w:pStyle w:val="NoSpacing"/>
      </w:pPr>
      <w:r w:rsidRPr="00CC52B4">
        <w:t xml:space="preserve">Kosten voor de gastdocenten: </w:t>
      </w:r>
    </w:p>
    <w:p w14:paraId="5AC277A4" w14:textId="77777777" w:rsidR="00A77764" w:rsidRPr="00CC52B4" w:rsidRDefault="00A77764" w:rsidP="00A77764">
      <w:pPr>
        <w:pStyle w:val="NoSpacing"/>
      </w:pPr>
      <w:r w:rsidRPr="00CC52B4">
        <w:t>750 E (exc. btw) voor een dagdeel zelf (4 uur) en 150 E voor een voorbereiding ergens in Adam en of Utrecht. Dus totaal 900 per persoon ex reiskosten.</w:t>
      </w:r>
    </w:p>
    <w:p w14:paraId="5455C85B" w14:textId="77777777" w:rsidR="00A77764" w:rsidRPr="00CC52B4" w:rsidRDefault="00A77764" w:rsidP="00A77764">
      <w:pPr>
        <w:pStyle w:val="NoSpacing"/>
      </w:pPr>
    </w:p>
    <w:p w14:paraId="2A48EE6A" w14:textId="621527DB" w:rsidR="00A77764" w:rsidRDefault="00A77764" w:rsidP="00A77764">
      <w:pPr>
        <w:pStyle w:val="NoSpacing"/>
      </w:pPr>
      <w:r w:rsidRPr="00CC52B4">
        <w:t>Kosten Aob leden : gratis</w:t>
      </w:r>
      <w:r w:rsidRPr="00CC52B4">
        <w:br/>
        <w:t>Kosten niet AOb leden: 40 per keer, 130 voor 4 keer</w:t>
      </w:r>
    </w:p>
    <w:p w14:paraId="5A31ABDE" w14:textId="79982614" w:rsidR="00A77764" w:rsidRPr="00A77764" w:rsidRDefault="00A77764" w:rsidP="007A6909">
      <w:pPr>
        <w:rPr>
          <w:rFonts w:asciiTheme="majorHAnsi" w:hAnsiTheme="majorHAnsi"/>
        </w:rPr>
      </w:pPr>
    </w:p>
    <w:sectPr w:rsidR="00A77764" w:rsidRPr="00A77764" w:rsidSect="00265A1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8DD3F" w14:textId="77777777" w:rsidR="00A158BA" w:rsidRDefault="00A158BA" w:rsidP="006A467B">
      <w:pPr>
        <w:spacing w:line="240" w:lineRule="auto"/>
      </w:pPr>
      <w:r>
        <w:separator/>
      </w:r>
    </w:p>
  </w:endnote>
  <w:endnote w:type="continuationSeparator" w:id="0">
    <w:p w14:paraId="2D5BA644" w14:textId="77777777" w:rsidR="00A158BA" w:rsidRDefault="00A158BA" w:rsidP="006A4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FF66F" w14:textId="77777777" w:rsidR="00CC52B4" w:rsidRDefault="00CC5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D3797" w14:textId="77777777" w:rsidR="00876904" w:rsidRDefault="0087690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235362" w:rsidRPr="00235362" w14:paraId="6770F2EB" w14:textId="77777777" w:rsidTr="00235362">
      <w:tc>
        <w:tcPr>
          <w:tcW w:w="963" w:type="dxa"/>
        </w:tcPr>
        <w:p w14:paraId="24C5FCB3" w14:textId="77777777" w:rsidR="00235362" w:rsidRDefault="00235362">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CC52B4" w:rsidRPr="00CC52B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8325" w:type="dxa"/>
        </w:tcPr>
        <w:p w14:paraId="5A7C23A9" w14:textId="09CAF465" w:rsidR="00235362" w:rsidRPr="00235362" w:rsidRDefault="00235362" w:rsidP="00267E0A">
          <w:pPr>
            <w:pStyle w:val="Footer"/>
          </w:pPr>
        </w:p>
      </w:tc>
    </w:tr>
    <w:tr w:rsidR="00235362" w:rsidRPr="00235362" w14:paraId="6775A472" w14:textId="77777777" w:rsidTr="00235362">
      <w:tc>
        <w:tcPr>
          <w:tcW w:w="963" w:type="dxa"/>
        </w:tcPr>
        <w:p w14:paraId="114E5390" w14:textId="77777777" w:rsidR="00235362" w:rsidRPr="00235362" w:rsidRDefault="00235362">
          <w:pPr>
            <w:pStyle w:val="Footer"/>
            <w:jc w:val="right"/>
            <w:rPr>
              <w:sz w:val="22"/>
              <w:szCs w:val="22"/>
              <w14:shadow w14:blurRad="50800" w14:dist="38100" w14:dir="2700000" w14:sx="100000" w14:sy="100000" w14:kx="0" w14:ky="0" w14:algn="tl">
                <w14:srgbClr w14:val="000000">
                  <w14:alpha w14:val="60000"/>
                </w14:srgbClr>
              </w14:shadow>
              <w14:numForm w14:val="oldStyle"/>
            </w:rPr>
          </w:pPr>
        </w:p>
      </w:tc>
      <w:tc>
        <w:tcPr>
          <w:tcW w:w="8325" w:type="dxa"/>
        </w:tcPr>
        <w:p w14:paraId="04E88652" w14:textId="60CF3FAF" w:rsidR="00235362" w:rsidRPr="00235362" w:rsidRDefault="00235362">
          <w:pPr>
            <w:pStyle w:val="Footer"/>
          </w:pPr>
          <w:r w:rsidRPr="001F580D">
            <w:t xml:space="preserve">info@SintBonaventura.nl         </w:t>
          </w:r>
          <w:hyperlink r:id="rId1" w:history="1">
            <w:r w:rsidRPr="001F580D">
              <w:rPr>
                <w:rStyle w:val="Hyperlink"/>
              </w:rPr>
              <w:t>www.SintBonaventura.nl</w:t>
            </w:r>
          </w:hyperlink>
          <w:r w:rsidRPr="001F580D">
            <w:t xml:space="preserve">            063 831 13 11</w:t>
          </w:r>
        </w:p>
      </w:tc>
    </w:tr>
  </w:tbl>
  <w:p w14:paraId="4A0BA886" w14:textId="6A7B970A" w:rsidR="00A7244E" w:rsidRPr="00235362" w:rsidRDefault="00A72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6F80" w14:textId="77777777" w:rsidR="00CC52B4" w:rsidRDefault="00CC5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38D4B" w14:textId="77777777" w:rsidR="00A158BA" w:rsidRDefault="00A158BA" w:rsidP="006A467B">
      <w:pPr>
        <w:spacing w:line="240" w:lineRule="auto"/>
      </w:pPr>
      <w:r>
        <w:separator/>
      </w:r>
    </w:p>
  </w:footnote>
  <w:footnote w:type="continuationSeparator" w:id="0">
    <w:p w14:paraId="791215C0" w14:textId="77777777" w:rsidR="00A158BA" w:rsidRDefault="00A158BA" w:rsidP="006A46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56E51" w14:textId="77777777" w:rsidR="00CC52B4" w:rsidRDefault="00CC5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E6D06" w14:textId="1ACE880B" w:rsidR="00267E0A" w:rsidRDefault="00267E0A" w:rsidP="00267E0A">
    <w:pPr>
      <w:pStyle w:val="Header"/>
      <w:rPr>
        <w:color w:val="808080" w:themeColor="background1" w:themeShade="80"/>
      </w:rPr>
    </w:pPr>
    <w:r w:rsidRPr="00B879FB">
      <w:rPr>
        <w:noProof/>
        <w:color w:val="808080" w:themeColor="background1" w:themeShade="80"/>
        <w:lang w:eastAsia="nl-NL"/>
      </w:rPr>
      <w:drawing>
        <wp:anchor distT="0" distB="0" distL="114300" distR="114300" simplePos="0" relativeHeight="251664384" behindDoc="0" locked="0" layoutInCell="1" allowOverlap="1" wp14:anchorId="2A5A706B" wp14:editId="6A978BBD">
          <wp:simplePos x="0" y="0"/>
          <wp:positionH relativeFrom="column">
            <wp:posOffset>3938270</wp:posOffset>
          </wp:positionH>
          <wp:positionV relativeFrom="paragraph">
            <wp:posOffset>-64135</wp:posOffset>
          </wp:positionV>
          <wp:extent cx="2279015" cy="1228090"/>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a logo.png"/>
                  <pic:cNvPicPr/>
                </pic:nvPicPr>
                <pic:blipFill>
                  <a:blip r:embed="rId1">
                    <a:extLst>
                      <a:ext uri="{28A0092B-C50C-407E-A947-70E740481C1C}">
                        <a14:useLocalDpi xmlns:a14="http://schemas.microsoft.com/office/drawing/2010/main" val="0"/>
                      </a:ext>
                    </a:extLst>
                  </a:blip>
                  <a:stretch>
                    <a:fillRect/>
                  </a:stretch>
                </pic:blipFill>
                <pic:spPr>
                  <a:xfrm>
                    <a:off x="0" y="0"/>
                    <a:ext cx="2279015" cy="1228090"/>
                  </a:xfrm>
                  <a:prstGeom prst="rect">
                    <a:avLst/>
                  </a:prstGeom>
                </pic:spPr>
              </pic:pic>
            </a:graphicData>
          </a:graphic>
          <wp14:sizeRelH relativeFrom="page">
            <wp14:pctWidth>0</wp14:pctWidth>
          </wp14:sizeRelH>
          <wp14:sizeRelV relativeFrom="page">
            <wp14:pctHeight>0</wp14:pctHeight>
          </wp14:sizeRelV>
        </wp:anchor>
      </w:drawing>
    </w:r>
    <w:r w:rsidR="00C67804">
      <w:rPr>
        <w:color w:val="808080" w:themeColor="background1" w:themeShade="80"/>
      </w:rPr>
      <w:t>A</w:t>
    </w:r>
    <w:r w:rsidRPr="00B879FB">
      <w:rPr>
        <w:color w:val="808080" w:themeColor="background1" w:themeShade="80"/>
      </w:rPr>
      <w:t xml:space="preserve">ctiviteitenplan 2018/2019 van SINT BONAVENTURA </w:t>
    </w:r>
    <w:r w:rsidRPr="00B879FB">
      <w:rPr>
        <w:color w:val="808080" w:themeColor="background1" w:themeShade="80"/>
      </w:rPr>
      <w:br/>
      <w:t>katholieke afdeling van de Algemene Onderwijsbond</w:t>
    </w:r>
    <w:r>
      <w:rPr>
        <w:color w:val="808080" w:themeColor="background1" w:themeShade="80"/>
      </w:rPr>
      <w:br/>
    </w:r>
    <w:r w:rsidRPr="00B879FB">
      <w:rPr>
        <w:color w:val="808080" w:themeColor="background1" w:themeShade="80"/>
      </w:rPr>
      <w:br/>
      <w:t>Vereniging voor leraren werkzaam op katholieke, interconfes-</w:t>
    </w:r>
    <w:r w:rsidRPr="00B879FB">
      <w:rPr>
        <w:color w:val="808080" w:themeColor="background1" w:themeShade="80"/>
      </w:rPr>
      <w:br/>
      <w:t xml:space="preserve">sionele en samenwerkingsscholen en voor katholieke leraren </w:t>
    </w:r>
    <w:r w:rsidRPr="00B879FB">
      <w:rPr>
        <w:color w:val="808080" w:themeColor="background1" w:themeShade="80"/>
      </w:rPr>
      <w:br/>
      <w:t xml:space="preserve">werkzaam in </w:t>
    </w:r>
    <w:r w:rsidRPr="00B879FB">
      <w:rPr>
        <w:color w:val="808080" w:themeColor="background1" w:themeShade="80"/>
      </w:rPr>
      <w:t xml:space="preserve">het openbaar en </w:t>
    </w:r>
    <w:r w:rsidRPr="00CC52B4">
      <w:rPr>
        <w:color w:val="808080" w:themeColor="background1" w:themeShade="80"/>
      </w:rPr>
      <w:t>algemeen</w:t>
    </w:r>
    <w:r w:rsidR="007B6123" w:rsidRPr="00CC52B4">
      <w:rPr>
        <w:color w:val="808080" w:themeColor="background1" w:themeShade="80"/>
      </w:rPr>
      <w:t xml:space="preserve"> </w:t>
    </w:r>
    <w:r w:rsidR="007B6123" w:rsidRPr="00CC52B4">
      <w:rPr>
        <w:color w:val="808080" w:themeColor="background1" w:themeShade="80"/>
      </w:rPr>
      <w:t>bijzonder</w:t>
    </w:r>
    <w:bookmarkStart w:id="0" w:name="_GoBack"/>
    <w:bookmarkEnd w:id="0"/>
    <w:r w:rsidRPr="00B879FB">
      <w:rPr>
        <w:color w:val="808080" w:themeColor="background1" w:themeShade="80"/>
      </w:rPr>
      <w:t xml:space="preserve"> onderwijs</w:t>
    </w:r>
  </w:p>
  <w:p w14:paraId="00EBEDC4" w14:textId="77777777" w:rsidR="00876904" w:rsidRPr="00B879FB" w:rsidRDefault="00876904" w:rsidP="00267E0A">
    <w:pPr>
      <w:pStyle w:val="Header"/>
      <w:rPr>
        <w:color w:val="808080" w:themeColor="background1" w:themeShade="80"/>
      </w:rPr>
    </w:pPr>
  </w:p>
  <w:p w14:paraId="7246F355" w14:textId="77777777" w:rsidR="00267E0A" w:rsidRDefault="00267E0A" w:rsidP="00267E0A">
    <w:pPr>
      <w:pStyle w:val="Header"/>
    </w:pPr>
  </w:p>
  <w:p w14:paraId="34FCAB63" w14:textId="77777777" w:rsidR="00A7244E" w:rsidRPr="00267E0A" w:rsidRDefault="00A7244E" w:rsidP="00267E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5766" w14:textId="77777777" w:rsidR="00CC52B4" w:rsidRDefault="00CC5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91E"/>
    <w:multiLevelType w:val="hybridMultilevel"/>
    <w:tmpl w:val="17521FCC"/>
    <w:lvl w:ilvl="0" w:tplc="4AC013CE">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9E4AA0"/>
    <w:multiLevelType w:val="multilevel"/>
    <w:tmpl w:val="5972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BD6CE7"/>
    <w:multiLevelType w:val="hybridMultilevel"/>
    <w:tmpl w:val="FB9E6D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25585BB2"/>
    <w:multiLevelType w:val="hybridMultilevel"/>
    <w:tmpl w:val="57CEFC52"/>
    <w:lvl w:ilvl="0" w:tplc="0E44B4F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6B20DA"/>
    <w:multiLevelType w:val="hybridMultilevel"/>
    <w:tmpl w:val="8FA41878"/>
    <w:lvl w:ilvl="0" w:tplc="710C7C22">
      <w:start w:val="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9073497"/>
    <w:multiLevelType w:val="multilevel"/>
    <w:tmpl w:val="7596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1B5ABE"/>
    <w:multiLevelType w:val="hybridMultilevel"/>
    <w:tmpl w:val="D55CBF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E243B04"/>
    <w:multiLevelType w:val="hybridMultilevel"/>
    <w:tmpl w:val="42320C6C"/>
    <w:lvl w:ilvl="0" w:tplc="BB008F3A">
      <w:start w:val="7"/>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2E3C11"/>
    <w:multiLevelType w:val="hybridMultilevel"/>
    <w:tmpl w:val="1F1A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5A05B8"/>
    <w:multiLevelType w:val="hybridMultilevel"/>
    <w:tmpl w:val="1FF208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9"/>
  </w:num>
  <w:num w:numId="4">
    <w:abstractNumId w:val="6"/>
  </w:num>
  <w:num w:numId="5">
    <w:abstractNumId w:val="5"/>
  </w:num>
  <w:num w:numId="6">
    <w:abstractNumId w:val="1"/>
  </w:num>
  <w:num w:numId="7">
    <w:abstractNumId w:val="7"/>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33"/>
    <w:rsid w:val="00011E70"/>
    <w:rsid w:val="00017EBD"/>
    <w:rsid w:val="0003178A"/>
    <w:rsid w:val="0004001A"/>
    <w:rsid w:val="000570EF"/>
    <w:rsid w:val="00065269"/>
    <w:rsid w:val="00067DE0"/>
    <w:rsid w:val="000729FD"/>
    <w:rsid w:val="000806F2"/>
    <w:rsid w:val="00084E37"/>
    <w:rsid w:val="0009078A"/>
    <w:rsid w:val="000A3D87"/>
    <w:rsid w:val="000B134E"/>
    <w:rsid w:val="000B16DD"/>
    <w:rsid w:val="000C30E0"/>
    <w:rsid w:val="000C5D64"/>
    <w:rsid w:val="000E0154"/>
    <w:rsid w:val="000E0D24"/>
    <w:rsid w:val="000F0030"/>
    <w:rsid w:val="000F162D"/>
    <w:rsid w:val="000F35C7"/>
    <w:rsid w:val="00107132"/>
    <w:rsid w:val="00111C6A"/>
    <w:rsid w:val="00121FDC"/>
    <w:rsid w:val="001401A8"/>
    <w:rsid w:val="00161C90"/>
    <w:rsid w:val="00163FBC"/>
    <w:rsid w:val="00174EB2"/>
    <w:rsid w:val="00190833"/>
    <w:rsid w:val="001A4BC0"/>
    <w:rsid w:val="001A529A"/>
    <w:rsid w:val="001B490B"/>
    <w:rsid w:val="001C140A"/>
    <w:rsid w:val="00211849"/>
    <w:rsid w:val="00211FE7"/>
    <w:rsid w:val="002143D1"/>
    <w:rsid w:val="00214BA2"/>
    <w:rsid w:val="002233D9"/>
    <w:rsid w:val="00234EC8"/>
    <w:rsid w:val="00235362"/>
    <w:rsid w:val="00240B55"/>
    <w:rsid w:val="00241A69"/>
    <w:rsid w:val="002447CF"/>
    <w:rsid w:val="0024511E"/>
    <w:rsid w:val="00265A1A"/>
    <w:rsid w:val="00267E0A"/>
    <w:rsid w:val="002730D8"/>
    <w:rsid w:val="00273C5F"/>
    <w:rsid w:val="00292A25"/>
    <w:rsid w:val="002A3178"/>
    <w:rsid w:val="002A7239"/>
    <w:rsid w:val="002B5C86"/>
    <w:rsid w:val="002D1B4A"/>
    <w:rsid w:val="002E24C9"/>
    <w:rsid w:val="002E7E3A"/>
    <w:rsid w:val="002F444B"/>
    <w:rsid w:val="002F6908"/>
    <w:rsid w:val="002F7837"/>
    <w:rsid w:val="00302CA4"/>
    <w:rsid w:val="00303BAF"/>
    <w:rsid w:val="00312030"/>
    <w:rsid w:val="00315E73"/>
    <w:rsid w:val="00317FB9"/>
    <w:rsid w:val="00333F4C"/>
    <w:rsid w:val="00335071"/>
    <w:rsid w:val="0034654E"/>
    <w:rsid w:val="00381FC5"/>
    <w:rsid w:val="00384623"/>
    <w:rsid w:val="00384E44"/>
    <w:rsid w:val="003947C8"/>
    <w:rsid w:val="003A2CB9"/>
    <w:rsid w:val="003C01AF"/>
    <w:rsid w:val="003C2634"/>
    <w:rsid w:val="003F075E"/>
    <w:rsid w:val="003F226E"/>
    <w:rsid w:val="00402E93"/>
    <w:rsid w:val="004410BA"/>
    <w:rsid w:val="00442E87"/>
    <w:rsid w:val="00446A00"/>
    <w:rsid w:val="004700B1"/>
    <w:rsid w:val="004853A7"/>
    <w:rsid w:val="00494CCE"/>
    <w:rsid w:val="004C062C"/>
    <w:rsid w:val="004C56AC"/>
    <w:rsid w:val="004D4D4E"/>
    <w:rsid w:val="004E399E"/>
    <w:rsid w:val="004E697C"/>
    <w:rsid w:val="004E7505"/>
    <w:rsid w:val="005108C3"/>
    <w:rsid w:val="00512DC2"/>
    <w:rsid w:val="00514E64"/>
    <w:rsid w:val="00517086"/>
    <w:rsid w:val="005309F4"/>
    <w:rsid w:val="00544C76"/>
    <w:rsid w:val="005506B8"/>
    <w:rsid w:val="005520E8"/>
    <w:rsid w:val="00552ED2"/>
    <w:rsid w:val="00580CD6"/>
    <w:rsid w:val="00581A6B"/>
    <w:rsid w:val="005A1C6D"/>
    <w:rsid w:val="005A7A76"/>
    <w:rsid w:val="005B1DB6"/>
    <w:rsid w:val="005B246B"/>
    <w:rsid w:val="005B5F05"/>
    <w:rsid w:val="005C05CC"/>
    <w:rsid w:val="005C0D6B"/>
    <w:rsid w:val="005D6BE8"/>
    <w:rsid w:val="005F664A"/>
    <w:rsid w:val="00605EB5"/>
    <w:rsid w:val="00616AE0"/>
    <w:rsid w:val="00640BEB"/>
    <w:rsid w:val="006411FF"/>
    <w:rsid w:val="0065743B"/>
    <w:rsid w:val="006868DA"/>
    <w:rsid w:val="006954A0"/>
    <w:rsid w:val="006A30E1"/>
    <w:rsid w:val="006A467B"/>
    <w:rsid w:val="006B59FB"/>
    <w:rsid w:val="006D6B66"/>
    <w:rsid w:val="00700A9D"/>
    <w:rsid w:val="00700B03"/>
    <w:rsid w:val="0070313D"/>
    <w:rsid w:val="00703657"/>
    <w:rsid w:val="00703A49"/>
    <w:rsid w:val="00715656"/>
    <w:rsid w:val="00721FD6"/>
    <w:rsid w:val="00725D1B"/>
    <w:rsid w:val="007272F8"/>
    <w:rsid w:val="00731205"/>
    <w:rsid w:val="00750C9D"/>
    <w:rsid w:val="007558CA"/>
    <w:rsid w:val="00772CDE"/>
    <w:rsid w:val="0077484A"/>
    <w:rsid w:val="00786C7C"/>
    <w:rsid w:val="007A197A"/>
    <w:rsid w:val="007A6909"/>
    <w:rsid w:val="007A774F"/>
    <w:rsid w:val="007B1D8B"/>
    <w:rsid w:val="007B6123"/>
    <w:rsid w:val="007D3581"/>
    <w:rsid w:val="007D3B14"/>
    <w:rsid w:val="0081100C"/>
    <w:rsid w:val="00813F41"/>
    <w:rsid w:val="00814189"/>
    <w:rsid w:val="00816715"/>
    <w:rsid w:val="00826F86"/>
    <w:rsid w:val="00845AC2"/>
    <w:rsid w:val="008574AC"/>
    <w:rsid w:val="00861CC2"/>
    <w:rsid w:val="008654DF"/>
    <w:rsid w:val="00870915"/>
    <w:rsid w:val="00870AF6"/>
    <w:rsid w:val="00876904"/>
    <w:rsid w:val="00894C2D"/>
    <w:rsid w:val="00897000"/>
    <w:rsid w:val="008D126A"/>
    <w:rsid w:val="008F078F"/>
    <w:rsid w:val="008F6A00"/>
    <w:rsid w:val="00925740"/>
    <w:rsid w:val="009318F8"/>
    <w:rsid w:val="00942237"/>
    <w:rsid w:val="00946B50"/>
    <w:rsid w:val="00951956"/>
    <w:rsid w:val="00990667"/>
    <w:rsid w:val="00997808"/>
    <w:rsid w:val="009B3B63"/>
    <w:rsid w:val="009B487F"/>
    <w:rsid w:val="009B610D"/>
    <w:rsid w:val="009E25E7"/>
    <w:rsid w:val="009F6F44"/>
    <w:rsid w:val="00A158BA"/>
    <w:rsid w:val="00A24BCA"/>
    <w:rsid w:val="00A44BF0"/>
    <w:rsid w:val="00A455F5"/>
    <w:rsid w:val="00A47C90"/>
    <w:rsid w:val="00A52F63"/>
    <w:rsid w:val="00A61536"/>
    <w:rsid w:val="00A63D67"/>
    <w:rsid w:val="00A65499"/>
    <w:rsid w:val="00A7244E"/>
    <w:rsid w:val="00A77764"/>
    <w:rsid w:val="00A92A6F"/>
    <w:rsid w:val="00A9785C"/>
    <w:rsid w:val="00AA7002"/>
    <w:rsid w:val="00AC1D63"/>
    <w:rsid w:val="00AD07F9"/>
    <w:rsid w:val="00AF2F61"/>
    <w:rsid w:val="00AF4316"/>
    <w:rsid w:val="00AF47B3"/>
    <w:rsid w:val="00B02C16"/>
    <w:rsid w:val="00B07268"/>
    <w:rsid w:val="00B14F0F"/>
    <w:rsid w:val="00B153A7"/>
    <w:rsid w:val="00B2032B"/>
    <w:rsid w:val="00B306C7"/>
    <w:rsid w:val="00B31C00"/>
    <w:rsid w:val="00B3217A"/>
    <w:rsid w:val="00B531AB"/>
    <w:rsid w:val="00B6183E"/>
    <w:rsid w:val="00B71ADD"/>
    <w:rsid w:val="00B879FB"/>
    <w:rsid w:val="00B95708"/>
    <w:rsid w:val="00BC23EA"/>
    <w:rsid w:val="00C30B3B"/>
    <w:rsid w:val="00C44FC7"/>
    <w:rsid w:val="00C522EB"/>
    <w:rsid w:val="00C56E87"/>
    <w:rsid w:val="00C57DA0"/>
    <w:rsid w:val="00C61886"/>
    <w:rsid w:val="00C67804"/>
    <w:rsid w:val="00C77C1F"/>
    <w:rsid w:val="00C85B6A"/>
    <w:rsid w:val="00C93D4C"/>
    <w:rsid w:val="00CA5EC4"/>
    <w:rsid w:val="00CC52B4"/>
    <w:rsid w:val="00CF080F"/>
    <w:rsid w:val="00CF4BCA"/>
    <w:rsid w:val="00D01129"/>
    <w:rsid w:val="00D01528"/>
    <w:rsid w:val="00D03952"/>
    <w:rsid w:val="00D341C5"/>
    <w:rsid w:val="00D34E55"/>
    <w:rsid w:val="00D40439"/>
    <w:rsid w:val="00D63212"/>
    <w:rsid w:val="00DA2E21"/>
    <w:rsid w:val="00DA6364"/>
    <w:rsid w:val="00DB5E29"/>
    <w:rsid w:val="00E02B47"/>
    <w:rsid w:val="00E15266"/>
    <w:rsid w:val="00E2402C"/>
    <w:rsid w:val="00E2461E"/>
    <w:rsid w:val="00E31049"/>
    <w:rsid w:val="00E3287C"/>
    <w:rsid w:val="00E37A4D"/>
    <w:rsid w:val="00E43970"/>
    <w:rsid w:val="00E448F4"/>
    <w:rsid w:val="00E44AE5"/>
    <w:rsid w:val="00E557E4"/>
    <w:rsid w:val="00E70557"/>
    <w:rsid w:val="00E71879"/>
    <w:rsid w:val="00E73435"/>
    <w:rsid w:val="00E74AD2"/>
    <w:rsid w:val="00E76B2B"/>
    <w:rsid w:val="00E76E37"/>
    <w:rsid w:val="00E81DD7"/>
    <w:rsid w:val="00E840EC"/>
    <w:rsid w:val="00E85EFB"/>
    <w:rsid w:val="00E876C7"/>
    <w:rsid w:val="00E937E5"/>
    <w:rsid w:val="00EA4FE7"/>
    <w:rsid w:val="00EA792B"/>
    <w:rsid w:val="00EA7EBF"/>
    <w:rsid w:val="00EB67A0"/>
    <w:rsid w:val="00EC1DEE"/>
    <w:rsid w:val="00EE3C82"/>
    <w:rsid w:val="00F21BE6"/>
    <w:rsid w:val="00F268EA"/>
    <w:rsid w:val="00F505B8"/>
    <w:rsid w:val="00F562F6"/>
    <w:rsid w:val="00F604C3"/>
    <w:rsid w:val="00F60AAD"/>
    <w:rsid w:val="00F87F2A"/>
    <w:rsid w:val="00F94579"/>
    <w:rsid w:val="00FA12A0"/>
    <w:rsid w:val="00FA33C3"/>
    <w:rsid w:val="00FC066C"/>
    <w:rsid w:val="00FC4F89"/>
    <w:rsid w:val="00FD6366"/>
    <w:rsid w:val="00FD6752"/>
    <w:rsid w:val="00FE2617"/>
    <w:rsid w:val="00FE517B"/>
    <w:rsid w:val="00FF71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C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64"/>
  </w:style>
  <w:style w:type="paragraph" w:styleId="Heading1">
    <w:name w:val="heading 1"/>
    <w:basedOn w:val="Normal"/>
    <w:link w:val="Heading1Char"/>
    <w:uiPriority w:val="9"/>
    <w:qFormat/>
    <w:rsid w:val="00FE2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next w:val="Normal"/>
    <w:link w:val="Heading3Char"/>
    <w:uiPriority w:val="9"/>
    <w:semiHidden/>
    <w:unhideWhenUsed/>
    <w:qFormat/>
    <w:rsid w:val="007156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4BC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1565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C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2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26E"/>
    <w:rPr>
      <w:rFonts w:ascii="Segoe UI" w:hAnsi="Segoe UI" w:cs="Segoe UI"/>
      <w:sz w:val="18"/>
      <w:szCs w:val="18"/>
    </w:rPr>
  </w:style>
  <w:style w:type="paragraph" w:styleId="ListParagraph">
    <w:name w:val="List Paragraph"/>
    <w:basedOn w:val="Normal"/>
    <w:uiPriority w:val="34"/>
    <w:qFormat/>
    <w:rsid w:val="00870915"/>
    <w:pPr>
      <w:spacing w:after="200"/>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uiPriority w:val="9"/>
    <w:rsid w:val="00FE2617"/>
    <w:rPr>
      <w:rFonts w:ascii="Times New Roman" w:eastAsia="Times New Roman" w:hAnsi="Times New Roman" w:cs="Times New Roman"/>
      <w:b/>
      <w:bCs/>
      <w:kern w:val="36"/>
      <w:sz w:val="48"/>
      <w:szCs w:val="48"/>
      <w:lang w:eastAsia="nl-NL"/>
    </w:rPr>
  </w:style>
  <w:style w:type="character" w:customStyle="1" w:styleId="io-ox-label">
    <w:name w:val="io-ox-label"/>
    <w:basedOn w:val="DefaultParagraphFont"/>
    <w:rsid w:val="00925740"/>
  </w:style>
  <w:style w:type="character" w:styleId="Hyperlink">
    <w:name w:val="Hyperlink"/>
    <w:basedOn w:val="DefaultParagraphFont"/>
    <w:uiPriority w:val="99"/>
    <w:unhideWhenUsed/>
    <w:rsid w:val="00925740"/>
    <w:rPr>
      <w:color w:val="0000FF"/>
      <w:u w:val="single"/>
    </w:rPr>
  </w:style>
  <w:style w:type="character" w:styleId="Strong">
    <w:name w:val="Strong"/>
    <w:basedOn w:val="DefaultParagraphFont"/>
    <w:uiPriority w:val="22"/>
    <w:qFormat/>
    <w:rsid w:val="00FD6366"/>
    <w:rPr>
      <w:b/>
      <w:bCs/>
    </w:rPr>
  </w:style>
  <w:style w:type="paragraph" w:styleId="NormalWeb">
    <w:name w:val="Normal (Web)"/>
    <w:basedOn w:val="Normal"/>
    <w:uiPriority w:val="99"/>
    <w:unhideWhenUsed/>
    <w:rsid w:val="00AA70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text">
    <w:name w:val="artstyle__text"/>
    <w:basedOn w:val="Normal"/>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4Char">
    <w:name w:val="Heading 4 Char"/>
    <w:basedOn w:val="DefaultParagraphFont"/>
    <w:link w:val="Heading4"/>
    <w:uiPriority w:val="9"/>
    <w:semiHidden/>
    <w:rsid w:val="001A4BC0"/>
    <w:rPr>
      <w:rFonts w:asciiTheme="majorHAnsi" w:eastAsiaTheme="majorEastAsia" w:hAnsiTheme="majorHAnsi" w:cstheme="majorBidi"/>
      <w:i/>
      <w:iCs/>
      <w:color w:val="365F91" w:themeColor="accent1" w:themeShade="BF"/>
    </w:rPr>
  </w:style>
  <w:style w:type="character" w:customStyle="1" w:styleId="artstylelabelssection">
    <w:name w:val="artstyle__labels__section"/>
    <w:basedOn w:val="DefaultParagraphFont"/>
    <w:rsid w:val="001A4BC0"/>
  </w:style>
  <w:style w:type="paragraph" w:customStyle="1" w:styleId="artstyleheader-subtitle">
    <w:name w:val="artstyle__header-subtitle"/>
    <w:basedOn w:val="Normal"/>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intro">
    <w:name w:val="artstyle__intro"/>
    <w:basedOn w:val="Normal"/>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date">
    <w:name w:val="artstyle__byline__date"/>
    <w:basedOn w:val="DefaultParagraphFont"/>
    <w:rsid w:val="001A4BC0"/>
  </w:style>
  <w:style w:type="character" w:customStyle="1" w:styleId="artstylebylinetime">
    <w:name w:val="artstyle__byline__time"/>
    <w:basedOn w:val="DefaultParagraphFont"/>
    <w:rsid w:val="001A4BC0"/>
  </w:style>
  <w:style w:type="character" w:styleId="Emphasis">
    <w:name w:val="Emphasis"/>
    <w:basedOn w:val="DefaultParagraphFont"/>
    <w:uiPriority w:val="20"/>
    <w:qFormat/>
    <w:rsid w:val="00E557E4"/>
    <w:rPr>
      <w:i/>
      <w:iCs/>
    </w:rPr>
  </w:style>
  <w:style w:type="paragraph" w:styleId="Header">
    <w:name w:val="header"/>
    <w:basedOn w:val="Normal"/>
    <w:link w:val="HeaderChar"/>
    <w:uiPriority w:val="99"/>
    <w:unhideWhenUsed/>
    <w:rsid w:val="006A467B"/>
    <w:pPr>
      <w:tabs>
        <w:tab w:val="center" w:pos="4536"/>
        <w:tab w:val="right" w:pos="9072"/>
      </w:tabs>
      <w:spacing w:line="240" w:lineRule="auto"/>
    </w:pPr>
  </w:style>
  <w:style w:type="character" w:customStyle="1" w:styleId="HeaderChar">
    <w:name w:val="Header Char"/>
    <w:basedOn w:val="DefaultParagraphFont"/>
    <w:link w:val="Header"/>
    <w:uiPriority w:val="99"/>
    <w:rsid w:val="006A467B"/>
  </w:style>
  <w:style w:type="paragraph" w:styleId="Footer">
    <w:name w:val="footer"/>
    <w:basedOn w:val="Normal"/>
    <w:link w:val="FooterChar"/>
    <w:uiPriority w:val="99"/>
    <w:unhideWhenUsed/>
    <w:rsid w:val="006A467B"/>
    <w:pPr>
      <w:tabs>
        <w:tab w:val="center" w:pos="4536"/>
        <w:tab w:val="right" w:pos="9072"/>
      </w:tabs>
      <w:spacing w:line="240" w:lineRule="auto"/>
    </w:pPr>
  </w:style>
  <w:style w:type="character" w:customStyle="1" w:styleId="FooterChar">
    <w:name w:val="Footer Char"/>
    <w:basedOn w:val="DefaultParagraphFont"/>
    <w:link w:val="Footer"/>
    <w:uiPriority w:val="99"/>
    <w:rsid w:val="006A467B"/>
  </w:style>
  <w:style w:type="character" w:customStyle="1" w:styleId="Heading3Char">
    <w:name w:val="Heading 3 Char"/>
    <w:basedOn w:val="DefaultParagraphFont"/>
    <w:link w:val="Heading3"/>
    <w:uiPriority w:val="9"/>
    <w:semiHidden/>
    <w:rsid w:val="0071565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15656"/>
    <w:rPr>
      <w:rFonts w:asciiTheme="majorHAnsi" w:eastAsiaTheme="majorEastAsia" w:hAnsiTheme="majorHAnsi" w:cstheme="majorBidi"/>
      <w:color w:val="243F60" w:themeColor="accent1" w:themeShade="7F"/>
    </w:rPr>
  </w:style>
  <w:style w:type="paragraph" w:styleId="NoSpacing">
    <w:name w:val="No Spacing"/>
    <w:uiPriority w:val="1"/>
    <w:qFormat/>
    <w:rsid w:val="00A77764"/>
    <w:pPr>
      <w:spacing w:line="240" w:lineRule="auto"/>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64"/>
  </w:style>
  <w:style w:type="paragraph" w:styleId="Heading1">
    <w:name w:val="heading 1"/>
    <w:basedOn w:val="Normal"/>
    <w:link w:val="Heading1Char"/>
    <w:uiPriority w:val="9"/>
    <w:qFormat/>
    <w:rsid w:val="00FE2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next w:val="Normal"/>
    <w:link w:val="Heading3Char"/>
    <w:uiPriority w:val="9"/>
    <w:semiHidden/>
    <w:unhideWhenUsed/>
    <w:qFormat/>
    <w:rsid w:val="007156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4BC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1565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C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2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26E"/>
    <w:rPr>
      <w:rFonts w:ascii="Segoe UI" w:hAnsi="Segoe UI" w:cs="Segoe UI"/>
      <w:sz w:val="18"/>
      <w:szCs w:val="18"/>
    </w:rPr>
  </w:style>
  <w:style w:type="paragraph" w:styleId="ListParagraph">
    <w:name w:val="List Paragraph"/>
    <w:basedOn w:val="Normal"/>
    <w:uiPriority w:val="34"/>
    <w:qFormat/>
    <w:rsid w:val="00870915"/>
    <w:pPr>
      <w:spacing w:after="200"/>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uiPriority w:val="9"/>
    <w:rsid w:val="00FE2617"/>
    <w:rPr>
      <w:rFonts w:ascii="Times New Roman" w:eastAsia="Times New Roman" w:hAnsi="Times New Roman" w:cs="Times New Roman"/>
      <w:b/>
      <w:bCs/>
      <w:kern w:val="36"/>
      <w:sz w:val="48"/>
      <w:szCs w:val="48"/>
      <w:lang w:eastAsia="nl-NL"/>
    </w:rPr>
  </w:style>
  <w:style w:type="character" w:customStyle="1" w:styleId="io-ox-label">
    <w:name w:val="io-ox-label"/>
    <w:basedOn w:val="DefaultParagraphFont"/>
    <w:rsid w:val="00925740"/>
  </w:style>
  <w:style w:type="character" w:styleId="Hyperlink">
    <w:name w:val="Hyperlink"/>
    <w:basedOn w:val="DefaultParagraphFont"/>
    <w:uiPriority w:val="99"/>
    <w:unhideWhenUsed/>
    <w:rsid w:val="00925740"/>
    <w:rPr>
      <w:color w:val="0000FF"/>
      <w:u w:val="single"/>
    </w:rPr>
  </w:style>
  <w:style w:type="character" w:styleId="Strong">
    <w:name w:val="Strong"/>
    <w:basedOn w:val="DefaultParagraphFont"/>
    <w:uiPriority w:val="22"/>
    <w:qFormat/>
    <w:rsid w:val="00FD6366"/>
    <w:rPr>
      <w:b/>
      <w:bCs/>
    </w:rPr>
  </w:style>
  <w:style w:type="paragraph" w:styleId="NormalWeb">
    <w:name w:val="Normal (Web)"/>
    <w:basedOn w:val="Normal"/>
    <w:uiPriority w:val="99"/>
    <w:unhideWhenUsed/>
    <w:rsid w:val="00AA70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text">
    <w:name w:val="artstyle__text"/>
    <w:basedOn w:val="Normal"/>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4Char">
    <w:name w:val="Heading 4 Char"/>
    <w:basedOn w:val="DefaultParagraphFont"/>
    <w:link w:val="Heading4"/>
    <w:uiPriority w:val="9"/>
    <w:semiHidden/>
    <w:rsid w:val="001A4BC0"/>
    <w:rPr>
      <w:rFonts w:asciiTheme="majorHAnsi" w:eastAsiaTheme="majorEastAsia" w:hAnsiTheme="majorHAnsi" w:cstheme="majorBidi"/>
      <w:i/>
      <w:iCs/>
      <w:color w:val="365F91" w:themeColor="accent1" w:themeShade="BF"/>
    </w:rPr>
  </w:style>
  <w:style w:type="character" w:customStyle="1" w:styleId="artstylelabelssection">
    <w:name w:val="artstyle__labels__section"/>
    <w:basedOn w:val="DefaultParagraphFont"/>
    <w:rsid w:val="001A4BC0"/>
  </w:style>
  <w:style w:type="paragraph" w:customStyle="1" w:styleId="artstyleheader-subtitle">
    <w:name w:val="artstyle__header-subtitle"/>
    <w:basedOn w:val="Normal"/>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intro">
    <w:name w:val="artstyle__intro"/>
    <w:basedOn w:val="Normal"/>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date">
    <w:name w:val="artstyle__byline__date"/>
    <w:basedOn w:val="DefaultParagraphFont"/>
    <w:rsid w:val="001A4BC0"/>
  </w:style>
  <w:style w:type="character" w:customStyle="1" w:styleId="artstylebylinetime">
    <w:name w:val="artstyle__byline__time"/>
    <w:basedOn w:val="DefaultParagraphFont"/>
    <w:rsid w:val="001A4BC0"/>
  </w:style>
  <w:style w:type="character" w:styleId="Emphasis">
    <w:name w:val="Emphasis"/>
    <w:basedOn w:val="DefaultParagraphFont"/>
    <w:uiPriority w:val="20"/>
    <w:qFormat/>
    <w:rsid w:val="00E557E4"/>
    <w:rPr>
      <w:i/>
      <w:iCs/>
    </w:rPr>
  </w:style>
  <w:style w:type="paragraph" w:styleId="Header">
    <w:name w:val="header"/>
    <w:basedOn w:val="Normal"/>
    <w:link w:val="HeaderChar"/>
    <w:uiPriority w:val="99"/>
    <w:unhideWhenUsed/>
    <w:rsid w:val="006A467B"/>
    <w:pPr>
      <w:tabs>
        <w:tab w:val="center" w:pos="4536"/>
        <w:tab w:val="right" w:pos="9072"/>
      </w:tabs>
      <w:spacing w:line="240" w:lineRule="auto"/>
    </w:pPr>
  </w:style>
  <w:style w:type="character" w:customStyle="1" w:styleId="HeaderChar">
    <w:name w:val="Header Char"/>
    <w:basedOn w:val="DefaultParagraphFont"/>
    <w:link w:val="Header"/>
    <w:uiPriority w:val="99"/>
    <w:rsid w:val="006A467B"/>
  </w:style>
  <w:style w:type="paragraph" w:styleId="Footer">
    <w:name w:val="footer"/>
    <w:basedOn w:val="Normal"/>
    <w:link w:val="FooterChar"/>
    <w:uiPriority w:val="99"/>
    <w:unhideWhenUsed/>
    <w:rsid w:val="006A467B"/>
    <w:pPr>
      <w:tabs>
        <w:tab w:val="center" w:pos="4536"/>
        <w:tab w:val="right" w:pos="9072"/>
      </w:tabs>
      <w:spacing w:line="240" w:lineRule="auto"/>
    </w:pPr>
  </w:style>
  <w:style w:type="character" w:customStyle="1" w:styleId="FooterChar">
    <w:name w:val="Footer Char"/>
    <w:basedOn w:val="DefaultParagraphFont"/>
    <w:link w:val="Footer"/>
    <w:uiPriority w:val="99"/>
    <w:rsid w:val="006A467B"/>
  </w:style>
  <w:style w:type="character" w:customStyle="1" w:styleId="Heading3Char">
    <w:name w:val="Heading 3 Char"/>
    <w:basedOn w:val="DefaultParagraphFont"/>
    <w:link w:val="Heading3"/>
    <w:uiPriority w:val="9"/>
    <w:semiHidden/>
    <w:rsid w:val="0071565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15656"/>
    <w:rPr>
      <w:rFonts w:asciiTheme="majorHAnsi" w:eastAsiaTheme="majorEastAsia" w:hAnsiTheme="majorHAnsi" w:cstheme="majorBidi"/>
      <w:color w:val="243F60" w:themeColor="accent1" w:themeShade="7F"/>
    </w:rPr>
  </w:style>
  <w:style w:type="paragraph" w:styleId="NoSpacing">
    <w:name w:val="No Spacing"/>
    <w:uiPriority w:val="1"/>
    <w:qFormat/>
    <w:rsid w:val="00A77764"/>
    <w:pPr>
      <w:spacing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2286">
      <w:bodyDiv w:val="1"/>
      <w:marLeft w:val="0"/>
      <w:marRight w:val="0"/>
      <w:marTop w:val="0"/>
      <w:marBottom w:val="0"/>
      <w:divBdr>
        <w:top w:val="none" w:sz="0" w:space="0" w:color="auto"/>
        <w:left w:val="none" w:sz="0" w:space="0" w:color="auto"/>
        <w:bottom w:val="none" w:sz="0" w:space="0" w:color="auto"/>
        <w:right w:val="none" w:sz="0" w:space="0" w:color="auto"/>
      </w:divBdr>
    </w:div>
    <w:div w:id="526598254">
      <w:bodyDiv w:val="1"/>
      <w:marLeft w:val="0"/>
      <w:marRight w:val="0"/>
      <w:marTop w:val="0"/>
      <w:marBottom w:val="0"/>
      <w:divBdr>
        <w:top w:val="none" w:sz="0" w:space="0" w:color="auto"/>
        <w:left w:val="none" w:sz="0" w:space="0" w:color="auto"/>
        <w:bottom w:val="none" w:sz="0" w:space="0" w:color="auto"/>
        <w:right w:val="none" w:sz="0" w:space="0" w:color="auto"/>
      </w:divBdr>
    </w:div>
    <w:div w:id="641154603">
      <w:bodyDiv w:val="1"/>
      <w:marLeft w:val="0"/>
      <w:marRight w:val="0"/>
      <w:marTop w:val="0"/>
      <w:marBottom w:val="0"/>
      <w:divBdr>
        <w:top w:val="none" w:sz="0" w:space="0" w:color="auto"/>
        <w:left w:val="none" w:sz="0" w:space="0" w:color="auto"/>
        <w:bottom w:val="none" w:sz="0" w:space="0" w:color="auto"/>
        <w:right w:val="none" w:sz="0" w:space="0" w:color="auto"/>
      </w:divBdr>
    </w:div>
    <w:div w:id="680279787">
      <w:bodyDiv w:val="1"/>
      <w:marLeft w:val="0"/>
      <w:marRight w:val="0"/>
      <w:marTop w:val="0"/>
      <w:marBottom w:val="0"/>
      <w:divBdr>
        <w:top w:val="none" w:sz="0" w:space="0" w:color="auto"/>
        <w:left w:val="none" w:sz="0" w:space="0" w:color="auto"/>
        <w:bottom w:val="none" w:sz="0" w:space="0" w:color="auto"/>
        <w:right w:val="none" w:sz="0" w:space="0" w:color="auto"/>
      </w:divBdr>
    </w:div>
    <w:div w:id="718285818">
      <w:bodyDiv w:val="1"/>
      <w:marLeft w:val="0"/>
      <w:marRight w:val="0"/>
      <w:marTop w:val="0"/>
      <w:marBottom w:val="0"/>
      <w:divBdr>
        <w:top w:val="none" w:sz="0" w:space="0" w:color="auto"/>
        <w:left w:val="none" w:sz="0" w:space="0" w:color="auto"/>
        <w:bottom w:val="none" w:sz="0" w:space="0" w:color="auto"/>
        <w:right w:val="none" w:sz="0" w:space="0" w:color="auto"/>
      </w:divBdr>
    </w:div>
    <w:div w:id="736441438">
      <w:bodyDiv w:val="1"/>
      <w:marLeft w:val="0"/>
      <w:marRight w:val="0"/>
      <w:marTop w:val="0"/>
      <w:marBottom w:val="0"/>
      <w:divBdr>
        <w:top w:val="none" w:sz="0" w:space="0" w:color="auto"/>
        <w:left w:val="none" w:sz="0" w:space="0" w:color="auto"/>
        <w:bottom w:val="none" w:sz="0" w:space="0" w:color="auto"/>
        <w:right w:val="none" w:sz="0" w:space="0" w:color="auto"/>
      </w:divBdr>
    </w:div>
    <w:div w:id="779027026">
      <w:bodyDiv w:val="1"/>
      <w:marLeft w:val="0"/>
      <w:marRight w:val="0"/>
      <w:marTop w:val="0"/>
      <w:marBottom w:val="0"/>
      <w:divBdr>
        <w:top w:val="none" w:sz="0" w:space="0" w:color="auto"/>
        <w:left w:val="none" w:sz="0" w:space="0" w:color="auto"/>
        <w:bottom w:val="none" w:sz="0" w:space="0" w:color="auto"/>
        <w:right w:val="none" w:sz="0" w:space="0" w:color="auto"/>
      </w:divBdr>
    </w:div>
    <w:div w:id="1208176527">
      <w:bodyDiv w:val="1"/>
      <w:marLeft w:val="0"/>
      <w:marRight w:val="0"/>
      <w:marTop w:val="0"/>
      <w:marBottom w:val="0"/>
      <w:divBdr>
        <w:top w:val="none" w:sz="0" w:space="0" w:color="auto"/>
        <w:left w:val="none" w:sz="0" w:space="0" w:color="auto"/>
        <w:bottom w:val="none" w:sz="0" w:space="0" w:color="auto"/>
        <w:right w:val="none" w:sz="0" w:space="0" w:color="auto"/>
      </w:divBdr>
    </w:div>
    <w:div w:id="127690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in/willibrordvandenbesselaa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ob.nl/agenda/algemene-ledenvergadering-sint-bonaventura-utrech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aob.nl/over-de-aob/overzicht-groepen/aob-afdeling-sint-bonaventura-voor-rooms-katholiek-onderwijs/" TargetMode="External"/><Relationship Id="rId14" Type="http://schemas.openxmlformats.org/officeDocument/2006/relationships/hyperlink" Target="http://www.vadere.n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intBonaventura.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ebruiker\OneDrive\Documenten\linked%20goe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ebruiker\OneDrive\Documenten\linked%20goe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469537429237872E-2"/>
          <c:y val="5.1311481017568654E-2"/>
          <c:w val="0.8573782493039972"/>
          <c:h val="0.82366641168982691"/>
        </c:manualLayout>
      </c:layout>
      <c:lineChart>
        <c:grouping val="standard"/>
        <c:varyColors val="0"/>
        <c:ser>
          <c:idx val="0"/>
          <c:order val="0"/>
          <c:marker>
            <c:symbol val="none"/>
          </c:marker>
          <c:cat>
            <c:numRef>
              <c:f>'site bona'!$G$4:$G$77</c:f>
              <c:numCache>
                <c:formatCode>m/d/yyyy</c:formatCode>
                <c:ptCount val="74"/>
                <c:pt idx="0">
                  <c:v>43327</c:v>
                </c:pt>
                <c:pt idx="1">
                  <c:v>43358</c:v>
                </c:pt>
                <c:pt idx="2">
                  <c:v>43374</c:v>
                </c:pt>
                <c:pt idx="3">
                  <c:v>43379</c:v>
                </c:pt>
                <c:pt idx="4">
                  <c:v>43380</c:v>
                </c:pt>
                <c:pt idx="5">
                  <c:v>43382</c:v>
                </c:pt>
                <c:pt idx="6">
                  <c:v>43383</c:v>
                </c:pt>
                <c:pt idx="7">
                  <c:v>43386</c:v>
                </c:pt>
                <c:pt idx="8">
                  <c:v>43387</c:v>
                </c:pt>
                <c:pt idx="9">
                  <c:v>43393</c:v>
                </c:pt>
                <c:pt idx="10">
                  <c:v>43397</c:v>
                </c:pt>
                <c:pt idx="11">
                  <c:v>43398</c:v>
                </c:pt>
                <c:pt idx="12">
                  <c:v>43399</c:v>
                </c:pt>
                <c:pt idx="13">
                  <c:v>43403</c:v>
                </c:pt>
                <c:pt idx="14">
                  <c:v>43404</c:v>
                </c:pt>
                <c:pt idx="15">
                  <c:v>43405</c:v>
                </c:pt>
                <c:pt idx="16">
                  <c:v>43406</c:v>
                </c:pt>
                <c:pt idx="17">
                  <c:v>43409</c:v>
                </c:pt>
                <c:pt idx="18">
                  <c:v>43410</c:v>
                </c:pt>
                <c:pt idx="19">
                  <c:v>43412</c:v>
                </c:pt>
                <c:pt idx="20">
                  <c:v>43415</c:v>
                </c:pt>
                <c:pt idx="21">
                  <c:v>43416</c:v>
                </c:pt>
                <c:pt idx="22">
                  <c:v>43417</c:v>
                </c:pt>
                <c:pt idx="23">
                  <c:v>43418</c:v>
                </c:pt>
                <c:pt idx="24">
                  <c:v>43419</c:v>
                </c:pt>
                <c:pt idx="25">
                  <c:v>43425</c:v>
                </c:pt>
                <c:pt idx="26">
                  <c:v>43426</c:v>
                </c:pt>
                <c:pt idx="27">
                  <c:v>43431</c:v>
                </c:pt>
                <c:pt idx="28">
                  <c:v>43436</c:v>
                </c:pt>
                <c:pt idx="29">
                  <c:v>43437</c:v>
                </c:pt>
                <c:pt idx="30">
                  <c:v>43438</c:v>
                </c:pt>
                <c:pt idx="31">
                  <c:v>43439</c:v>
                </c:pt>
                <c:pt idx="32">
                  <c:v>43446</c:v>
                </c:pt>
                <c:pt idx="33">
                  <c:v>43447</c:v>
                </c:pt>
                <c:pt idx="34">
                  <c:v>43450</c:v>
                </c:pt>
                <c:pt idx="35">
                  <c:v>43451</c:v>
                </c:pt>
                <c:pt idx="36">
                  <c:v>43452</c:v>
                </c:pt>
                <c:pt idx="37">
                  <c:v>43453</c:v>
                </c:pt>
                <c:pt idx="38">
                  <c:v>43454</c:v>
                </c:pt>
                <c:pt idx="39">
                  <c:v>43462</c:v>
                </c:pt>
                <c:pt idx="40">
                  <c:v>43463</c:v>
                </c:pt>
                <c:pt idx="41">
                  <c:v>43464</c:v>
                </c:pt>
                <c:pt idx="42">
                  <c:v>43471</c:v>
                </c:pt>
                <c:pt idx="43">
                  <c:v>43472</c:v>
                </c:pt>
                <c:pt idx="44">
                  <c:v>43473</c:v>
                </c:pt>
                <c:pt idx="45">
                  <c:v>43474</c:v>
                </c:pt>
                <c:pt idx="46">
                  <c:v>43476</c:v>
                </c:pt>
                <c:pt idx="47">
                  <c:v>43477</c:v>
                </c:pt>
                <c:pt idx="48">
                  <c:v>43478</c:v>
                </c:pt>
                <c:pt idx="49">
                  <c:v>43481</c:v>
                </c:pt>
                <c:pt idx="50">
                  <c:v>43483</c:v>
                </c:pt>
                <c:pt idx="51">
                  <c:v>43486</c:v>
                </c:pt>
                <c:pt idx="52">
                  <c:v>43487</c:v>
                </c:pt>
                <c:pt idx="53">
                  <c:v>43488</c:v>
                </c:pt>
                <c:pt idx="54">
                  <c:v>43489</c:v>
                </c:pt>
                <c:pt idx="55">
                  <c:v>43493</c:v>
                </c:pt>
                <c:pt idx="56">
                  <c:v>43494</c:v>
                </c:pt>
                <c:pt idx="57">
                  <c:v>43496</c:v>
                </c:pt>
                <c:pt idx="58">
                  <c:v>43497</c:v>
                </c:pt>
                <c:pt idx="59">
                  <c:v>43500</c:v>
                </c:pt>
                <c:pt idx="60">
                  <c:v>43501</c:v>
                </c:pt>
                <c:pt idx="61">
                  <c:v>43506</c:v>
                </c:pt>
                <c:pt idx="62">
                  <c:v>43510</c:v>
                </c:pt>
                <c:pt idx="63">
                  <c:v>43516</c:v>
                </c:pt>
                <c:pt idx="64">
                  <c:v>43518</c:v>
                </c:pt>
                <c:pt idx="65">
                  <c:v>43532</c:v>
                </c:pt>
                <c:pt idx="66">
                  <c:v>43540</c:v>
                </c:pt>
                <c:pt idx="67">
                  <c:v>43557</c:v>
                </c:pt>
                <c:pt idx="68">
                  <c:v>43565</c:v>
                </c:pt>
                <c:pt idx="69">
                  <c:v>43582</c:v>
                </c:pt>
                <c:pt idx="70">
                  <c:v>43587</c:v>
                </c:pt>
                <c:pt idx="71">
                  <c:v>43592</c:v>
                </c:pt>
                <c:pt idx="72">
                  <c:v>43601</c:v>
                </c:pt>
                <c:pt idx="73">
                  <c:v>43606</c:v>
                </c:pt>
              </c:numCache>
            </c:numRef>
          </c:cat>
          <c:val>
            <c:numRef>
              <c:f>'site bona'!$H$4:$H$77</c:f>
              <c:numCache>
                <c:formatCode>General</c:formatCode>
                <c:ptCount val="74"/>
                <c:pt idx="0">
                  <c:v>0</c:v>
                </c:pt>
                <c:pt idx="1">
                  <c:v>413</c:v>
                </c:pt>
                <c:pt idx="2">
                  <c:v>1431</c:v>
                </c:pt>
                <c:pt idx="3">
                  <c:v>1729</c:v>
                </c:pt>
                <c:pt idx="4">
                  <c:v>1754</c:v>
                </c:pt>
                <c:pt idx="5">
                  <c:v>1895</c:v>
                </c:pt>
                <c:pt idx="6">
                  <c:v>1977</c:v>
                </c:pt>
                <c:pt idx="7">
                  <c:v>2171</c:v>
                </c:pt>
                <c:pt idx="8">
                  <c:v>2220</c:v>
                </c:pt>
                <c:pt idx="9">
                  <c:v>2663</c:v>
                </c:pt>
                <c:pt idx="10">
                  <c:v>3749</c:v>
                </c:pt>
                <c:pt idx="11">
                  <c:v>3898</c:v>
                </c:pt>
                <c:pt idx="12">
                  <c:v>3918</c:v>
                </c:pt>
                <c:pt idx="13">
                  <c:v>4290</c:v>
                </c:pt>
                <c:pt idx="14">
                  <c:v>4309</c:v>
                </c:pt>
                <c:pt idx="15">
                  <c:v>4389</c:v>
                </c:pt>
                <c:pt idx="16">
                  <c:v>4406</c:v>
                </c:pt>
                <c:pt idx="17">
                  <c:v>4426</c:v>
                </c:pt>
                <c:pt idx="18">
                  <c:v>4466</c:v>
                </c:pt>
                <c:pt idx="19">
                  <c:v>4515</c:v>
                </c:pt>
                <c:pt idx="20">
                  <c:v>4673</c:v>
                </c:pt>
                <c:pt idx="21">
                  <c:v>4709</c:v>
                </c:pt>
                <c:pt idx="22">
                  <c:v>4734</c:v>
                </c:pt>
                <c:pt idx="23">
                  <c:v>4817</c:v>
                </c:pt>
                <c:pt idx="24">
                  <c:v>4855</c:v>
                </c:pt>
                <c:pt idx="25">
                  <c:v>5072</c:v>
                </c:pt>
                <c:pt idx="26">
                  <c:v>5123</c:v>
                </c:pt>
                <c:pt idx="27">
                  <c:v>5370</c:v>
                </c:pt>
                <c:pt idx="28">
                  <c:v>5815</c:v>
                </c:pt>
                <c:pt idx="29">
                  <c:v>5904</c:v>
                </c:pt>
                <c:pt idx="30">
                  <c:v>5959</c:v>
                </c:pt>
                <c:pt idx="31">
                  <c:v>6074</c:v>
                </c:pt>
                <c:pt idx="32">
                  <c:v>7324</c:v>
                </c:pt>
                <c:pt idx="33">
                  <c:v>7512</c:v>
                </c:pt>
                <c:pt idx="34">
                  <c:v>7754</c:v>
                </c:pt>
                <c:pt idx="35">
                  <c:v>7813</c:v>
                </c:pt>
                <c:pt idx="36">
                  <c:v>8029</c:v>
                </c:pt>
                <c:pt idx="37">
                  <c:v>8190</c:v>
                </c:pt>
                <c:pt idx="38">
                  <c:v>8490</c:v>
                </c:pt>
                <c:pt idx="39">
                  <c:v>10408</c:v>
                </c:pt>
                <c:pt idx="40">
                  <c:v>10609</c:v>
                </c:pt>
                <c:pt idx="41">
                  <c:v>10724</c:v>
                </c:pt>
                <c:pt idx="42">
                  <c:v>12709</c:v>
                </c:pt>
                <c:pt idx="43">
                  <c:v>12921</c:v>
                </c:pt>
                <c:pt idx="44">
                  <c:v>13194</c:v>
                </c:pt>
                <c:pt idx="45">
                  <c:v>13579</c:v>
                </c:pt>
                <c:pt idx="46">
                  <c:v>14471</c:v>
                </c:pt>
                <c:pt idx="47">
                  <c:v>15175</c:v>
                </c:pt>
                <c:pt idx="48">
                  <c:v>15812</c:v>
                </c:pt>
                <c:pt idx="49">
                  <c:v>17949</c:v>
                </c:pt>
                <c:pt idx="50">
                  <c:v>18525</c:v>
                </c:pt>
                <c:pt idx="51">
                  <c:v>19596</c:v>
                </c:pt>
                <c:pt idx="52">
                  <c:v>19984</c:v>
                </c:pt>
                <c:pt idx="53">
                  <c:v>20169</c:v>
                </c:pt>
                <c:pt idx="54">
                  <c:v>20525</c:v>
                </c:pt>
                <c:pt idx="55">
                  <c:v>21815</c:v>
                </c:pt>
                <c:pt idx="56">
                  <c:v>22422</c:v>
                </c:pt>
                <c:pt idx="57">
                  <c:v>22970</c:v>
                </c:pt>
                <c:pt idx="58">
                  <c:v>23416</c:v>
                </c:pt>
                <c:pt idx="59">
                  <c:v>24216</c:v>
                </c:pt>
                <c:pt idx="60">
                  <c:v>24525</c:v>
                </c:pt>
                <c:pt idx="61">
                  <c:v>25620</c:v>
                </c:pt>
                <c:pt idx="62">
                  <c:v>26170</c:v>
                </c:pt>
                <c:pt idx="63">
                  <c:v>26485</c:v>
                </c:pt>
                <c:pt idx="64">
                  <c:v>26594</c:v>
                </c:pt>
                <c:pt idx="65">
                  <c:v>27481</c:v>
                </c:pt>
                <c:pt idx="66">
                  <c:v>27781</c:v>
                </c:pt>
                <c:pt idx="67">
                  <c:v>28901</c:v>
                </c:pt>
                <c:pt idx="68">
                  <c:v>30981</c:v>
                </c:pt>
                <c:pt idx="69">
                  <c:v>35438</c:v>
                </c:pt>
                <c:pt idx="70">
                  <c:v>36820</c:v>
                </c:pt>
                <c:pt idx="71">
                  <c:v>38751</c:v>
                </c:pt>
                <c:pt idx="72">
                  <c:v>40646</c:v>
                </c:pt>
                <c:pt idx="73">
                  <c:v>41697</c:v>
                </c:pt>
              </c:numCache>
            </c:numRef>
          </c:val>
          <c:smooth val="0"/>
        </c:ser>
        <c:dLbls>
          <c:showLegendKey val="0"/>
          <c:showVal val="0"/>
          <c:showCatName val="0"/>
          <c:showSerName val="0"/>
          <c:showPercent val="0"/>
          <c:showBubbleSize val="0"/>
        </c:dLbls>
        <c:marker val="1"/>
        <c:smooth val="0"/>
        <c:axId val="105619840"/>
        <c:axId val="105621376"/>
      </c:lineChart>
      <c:dateAx>
        <c:axId val="105619840"/>
        <c:scaling>
          <c:orientation val="minMax"/>
        </c:scaling>
        <c:delete val="0"/>
        <c:axPos val="b"/>
        <c:numFmt formatCode="m/d/yyyy" sourceLinked="1"/>
        <c:majorTickMark val="out"/>
        <c:minorTickMark val="none"/>
        <c:tickLblPos val="nextTo"/>
        <c:crossAx val="105621376"/>
        <c:crosses val="autoZero"/>
        <c:auto val="1"/>
        <c:lblOffset val="100"/>
        <c:baseTimeUnit val="days"/>
      </c:dateAx>
      <c:valAx>
        <c:axId val="105621376"/>
        <c:scaling>
          <c:orientation val="minMax"/>
        </c:scaling>
        <c:delete val="0"/>
        <c:axPos val="l"/>
        <c:majorGridlines/>
        <c:numFmt formatCode="General" sourceLinked="1"/>
        <c:majorTickMark val="out"/>
        <c:minorTickMark val="none"/>
        <c:tickLblPos val="nextTo"/>
        <c:crossAx val="1056198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872411614135303E-2"/>
          <c:y val="2.0137779073912059E-2"/>
          <c:w val="0.79741083498562837"/>
          <c:h val="0.87347620917464053"/>
        </c:manualLayout>
      </c:layout>
      <c:lineChart>
        <c:grouping val="standard"/>
        <c:varyColors val="0"/>
        <c:ser>
          <c:idx val="0"/>
          <c:order val="0"/>
          <c:marker>
            <c:symbol val="none"/>
          </c:marker>
          <c:cat>
            <c:numRef>
              <c:f>linked!$E$1:$E$77</c:f>
              <c:numCache>
                <c:formatCode>m/d/yyyy</c:formatCode>
                <c:ptCount val="77"/>
                <c:pt idx="0">
                  <c:v>43243</c:v>
                </c:pt>
                <c:pt idx="1">
                  <c:v>43275</c:v>
                </c:pt>
                <c:pt idx="2">
                  <c:v>43307</c:v>
                </c:pt>
                <c:pt idx="3">
                  <c:v>43349</c:v>
                </c:pt>
                <c:pt idx="4">
                  <c:v>43361</c:v>
                </c:pt>
                <c:pt idx="5">
                  <c:v>43365</c:v>
                </c:pt>
                <c:pt idx="6">
                  <c:v>43373</c:v>
                </c:pt>
                <c:pt idx="7">
                  <c:v>43380</c:v>
                </c:pt>
                <c:pt idx="8">
                  <c:v>43383</c:v>
                </c:pt>
                <c:pt idx="9">
                  <c:v>43385</c:v>
                </c:pt>
                <c:pt idx="10">
                  <c:v>43386</c:v>
                </c:pt>
                <c:pt idx="11">
                  <c:v>43387</c:v>
                </c:pt>
                <c:pt idx="12">
                  <c:v>43393</c:v>
                </c:pt>
                <c:pt idx="13">
                  <c:v>43397</c:v>
                </c:pt>
                <c:pt idx="14">
                  <c:v>43398</c:v>
                </c:pt>
                <c:pt idx="15">
                  <c:v>43399</c:v>
                </c:pt>
                <c:pt idx="16">
                  <c:v>43403</c:v>
                </c:pt>
                <c:pt idx="17">
                  <c:v>43404</c:v>
                </c:pt>
                <c:pt idx="18">
                  <c:v>43405</c:v>
                </c:pt>
                <c:pt idx="19">
                  <c:v>43406</c:v>
                </c:pt>
                <c:pt idx="20">
                  <c:v>43409</c:v>
                </c:pt>
                <c:pt idx="21">
                  <c:v>43410</c:v>
                </c:pt>
                <c:pt idx="22">
                  <c:v>43412</c:v>
                </c:pt>
                <c:pt idx="23">
                  <c:v>43415</c:v>
                </c:pt>
                <c:pt idx="24">
                  <c:v>43416</c:v>
                </c:pt>
                <c:pt idx="25">
                  <c:v>43417</c:v>
                </c:pt>
                <c:pt idx="26">
                  <c:v>43418</c:v>
                </c:pt>
                <c:pt idx="27">
                  <c:v>43419</c:v>
                </c:pt>
                <c:pt idx="28">
                  <c:v>43425</c:v>
                </c:pt>
                <c:pt idx="29">
                  <c:v>43426</c:v>
                </c:pt>
                <c:pt idx="30">
                  <c:v>43431</c:v>
                </c:pt>
                <c:pt idx="31">
                  <c:v>43436</c:v>
                </c:pt>
                <c:pt idx="32">
                  <c:v>43437</c:v>
                </c:pt>
                <c:pt idx="33">
                  <c:v>43438</c:v>
                </c:pt>
                <c:pt idx="34">
                  <c:v>43439</c:v>
                </c:pt>
                <c:pt idx="35">
                  <c:v>43446</c:v>
                </c:pt>
                <c:pt idx="36">
                  <c:v>43447</c:v>
                </c:pt>
                <c:pt idx="37">
                  <c:v>43450</c:v>
                </c:pt>
                <c:pt idx="38">
                  <c:v>43451</c:v>
                </c:pt>
                <c:pt idx="39">
                  <c:v>43452</c:v>
                </c:pt>
                <c:pt idx="40">
                  <c:v>43453</c:v>
                </c:pt>
                <c:pt idx="41">
                  <c:v>43454</c:v>
                </c:pt>
                <c:pt idx="42">
                  <c:v>43462</c:v>
                </c:pt>
                <c:pt idx="43">
                  <c:v>43463</c:v>
                </c:pt>
                <c:pt idx="44">
                  <c:v>43464</c:v>
                </c:pt>
                <c:pt idx="45">
                  <c:v>43471</c:v>
                </c:pt>
                <c:pt idx="46">
                  <c:v>43472</c:v>
                </c:pt>
                <c:pt idx="47">
                  <c:v>43473</c:v>
                </c:pt>
                <c:pt idx="48">
                  <c:v>43474</c:v>
                </c:pt>
                <c:pt idx="49">
                  <c:v>43476</c:v>
                </c:pt>
                <c:pt idx="50">
                  <c:v>43477</c:v>
                </c:pt>
                <c:pt idx="51">
                  <c:v>43478</c:v>
                </c:pt>
                <c:pt idx="52">
                  <c:v>43481</c:v>
                </c:pt>
                <c:pt idx="53">
                  <c:v>43483</c:v>
                </c:pt>
                <c:pt idx="54">
                  <c:v>43486</c:v>
                </c:pt>
                <c:pt idx="55">
                  <c:v>43487</c:v>
                </c:pt>
                <c:pt idx="56">
                  <c:v>43488</c:v>
                </c:pt>
                <c:pt idx="57">
                  <c:v>43489</c:v>
                </c:pt>
                <c:pt idx="58">
                  <c:v>43493</c:v>
                </c:pt>
                <c:pt idx="59">
                  <c:v>43494</c:v>
                </c:pt>
                <c:pt idx="60">
                  <c:v>43496</c:v>
                </c:pt>
                <c:pt idx="61">
                  <c:v>43497</c:v>
                </c:pt>
                <c:pt idx="62">
                  <c:v>43500</c:v>
                </c:pt>
                <c:pt idx="63">
                  <c:v>43501</c:v>
                </c:pt>
                <c:pt idx="64">
                  <c:v>43506</c:v>
                </c:pt>
                <c:pt idx="65">
                  <c:v>43510</c:v>
                </c:pt>
                <c:pt idx="66">
                  <c:v>43516</c:v>
                </c:pt>
                <c:pt idx="67">
                  <c:v>43518</c:v>
                </c:pt>
                <c:pt idx="68">
                  <c:v>43532</c:v>
                </c:pt>
                <c:pt idx="69">
                  <c:v>43540</c:v>
                </c:pt>
                <c:pt idx="70">
                  <c:v>43557</c:v>
                </c:pt>
                <c:pt idx="71">
                  <c:v>43565</c:v>
                </c:pt>
                <c:pt idx="72">
                  <c:v>43582</c:v>
                </c:pt>
                <c:pt idx="73">
                  <c:v>43587</c:v>
                </c:pt>
                <c:pt idx="74">
                  <c:v>43592</c:v>
                </c:pt>
                <c:pt idx="75">
                  <c:v>43601</c:v>
                </c:pt>
                <c:pt idx="76">
                  <c:v>43606</c:v>
                </c:pt>
              </c:numCache>
            </c:numRef>
          </c:cat>
          <c:val>
            <c:numRef>
              <c:f>linked!$F$1:$F$77</c:f>
              <c:numCache>
                <c:formatCode>General</c:formatCode>
                <c:ptCount val="77"/>
                <c:pt idx="0">
                  <c:v>3300</c:v>
                </c:pt>
                <c:pt idx="1">
                  <c:v>3750</c:v>
                </c:pt>
                <c:pt idx="2">
                  <c:v>4330</c:v>
                </c:pt>
                <c:pt idx="3">
                  <c:v>4985</c:v>
                </c:pt>
                <c:pt idx="4">
                  <c:v>5151</c:v>
                </c:pt>
                <c:pt idx="5">
                  <c:v>5201</c:v>
                </c:pt>
                <c:pt idx="6">
                  <c:v>5387</c:v>
                </c:pt>
                <c:pt idx="7">
                  <c:v>5573</c:v>
                </c:pt>
                <c:pt idx="8">
                  <c:v>5652</c:v>
                </c:pt>
                <c:pt idx="9">
                  <c:v>5704</c:v>
                </c:pt>
                <c:pt idx="10">
                  <c:v>5712</c:v>
                </c:pt>
                <c:pt idx="11">
                  <c:v>5745</c:v>
                </c:pt>
                <c:pt idx="12">
                  <c:v>5841</c:v>
                </c:pt>
                <c:pt idx="13">
                  <c:v>5927</c:v>
                </c:pt>
                <c:pt idx="14">
                  <c:v>5978</c:v>
                </c:pt>
                <c:pt idx="15">
                  <c:v>5994</c:v>
                </c:pt>
                <c:pt idx="16">
                  <c:v>6085</c:v>
                </c:pt>
                <c:pt idx="17">
                  <c:v>6125</c:v>
                </c:pt>
                <c:pt idx="18">
                  <c:v>6214</c:v>
                </c:pt>
                <c:pt idx="19">
                  <c:v>6267</c:v>
                </c:pt>
                <c:pt idx="20">
                  <c:v>6297</c:v>
                </c:pt>
                <c:pt idx="21">
                  <c:v>6370</c:v>
                </c:pt>
                <c:pt idx="22">
                  <c:v>6439</c:v>
                </c:pt>
                <c:pt idx="23">
                  <c:v>6526</c:v>
                </c:pt>
                <c:pt idx="24">
                  <c:v>6563</c:v>
                </c:pt>
                <c:pt idx="25">
                  <c:v>6569</c:v>
                </c:pt>
                <c:pt idx="26">
                  <c:v>6631</c:v>
                </c:pt>
                <c:pt idx="27">
                  <c:v>6643</c:v>
                </c:pt>
                <c:pt idx="28">
                  <c:v>6694</c:v>
                </c:pt>
                <c:pt idx="29">
                  <c:v>6725</c:v>
                </c:pt>
                <c:pt idx="30">
                  <c:v>6767</c:v>
                </c:pt>
                <c:pt idx="31">
                  <c:v>6826</c:v>
                </c:pt>
                <c:pt idx="32">
                  <c:v>6881</c:v>
                </c:pt>
                <c:pt idx="33">
                  <c:v>6917</c:v>
                </c:pt>
                <c:pt idx="34">
                  <c:v>6984</c:v>
                </c:pt>
                <c:pt idx="35">
                  <c:v>7160</c:v>
                </c:pt>
                <c:pt idx="36">
                  <c:v>7215</c:v>
                </c:pt>
                <c:pt idx="37">
                  <c:v>7276</c:v>
                </c:pt>
                <c:pt idx="38">
                  <c:v>7315</c:v>
                </c:pt>
                <c:pt idx="39">
                  <c:v>7339</c:v>
                </c:pt>
                <c:pt idx="40">
                  <c:v>7367</c:v>
                </c:pt>
                <c:pt idx="41">
                  <c:v>7384</c:v>
                </c:pt>
                <c:pt idx="42">
                  <c:v>7467</c:v>
                </c:pt>
                <c:pt idx="43">
                  <c:v>7479</c:v>
                </c:pt>
                <c:pt idx="44">
                  <c:v>7481</c:v>
                </c:pt>
                <c:pt idx="45">
                  <c:v>7574</c:v>
                </c:pt>
                <c:pt idx="46">
                  <c:v>7621</c:v>
                </c:pt>
                <c:pt idx="47">
                  <c:v>7663</c:v>
                </c:pt>
                <c:pt idx="48">
                  <c:v>7681</c:v>
                </c:pt>
                <c:pt idx="49">
                  <c:v>7710</c:v>
                </c:pt>
                <c:pt idx="50">
                  <c:v>7713</c:v>
                </c:pt>
                <c:pt idx="51">
                  <c:v>7733</c:v>
                </c:pt>
                <c:pt idx="52">
                  <c:v>7783</c:v>
                </c:pt>
                <c:pt idx="53">
                  <c:v>7816</c:v>
                </c:pt>
                <c:pt idx="54">
                  <c:v>7887</c:v>
                </c:pt>
                <c:pt idx="55">
                  <c:v>7915</c:v>
                </c:pt>
                <c:pt idx="56">
                  <c:v>7940</c:v>
                </c:pt>
                <c:pt idx="57">
                  <c:v>7952</c:v>
                </c:pt>
                <c:pt idx="58">
                  <c:v>7981</c:v>
                </c:pt>
                <c:pt idx="59">
                  <c:v>7994</c:v>
                </c:pt>
                <c:pt idx="60">
                  <c:v>8020</c:v>
                </c:pt>
                <c:pt idx="61">
                  <c:v>8033</c:v>
                </c:pt>
                <c:pt idx="62">
                  <c:v>8088</c:v>
                </c:pt>
                <c:pt idx="63">
                  <c:v>8103</c:v>
                </c:pt>
                <c:pt idx="64">
                  <c:v>8260</c:v>
                </c:pt>
                <c:pt idx="65">
                  <c:v>8323</c:v>
                </c:pt>
                <c:pt idx="66">
                  <c:v>8375</c:v>
                </c:pt>
                <c:pt idx="67">
                  <c:v>8411</c:v>
                </c:pt>
                <c:pt idx="68">
                  <c:v>8560</c:v>
                </c:pt>
                <c:pt idx="69">
                  <c:v>8762</c:v>
                </c:pt>
                <c:pt idx="70">
                  <c:v>9211</c:v>
                </c:pt>
                <c:pt idx="71">
                  <c:v>9570</c:v>
                </c:pt>
                <c:pt idx="72">
                  <c:v>10110</c:v>
                </c:pt>
                <c:pt idx="73">
                  <c:v>10274</c:v>
                </c:pt>
                <c:pt idx="74">
                  <c:v>10432</c:v>
                </c:pt>
                <c:pt idx="75">
                  <c:v>10780</c:v>
                </c:pt>
                <c:pt idx="76">
                  <c:v>10847</c:v>
                </c:pt>
              </c:numCache>
            </c:numRef>
          </c:val>
          <c:smooth val="0"/>
        </c:ser>
        <c:dLbls>
          <c:showLegendKey val="0"/>
          <c:showVal val="0"/>
          <c:showCatName val="0"/>
          <c:showSerName val="0"/>
          <c:showPercent val="0"/>
          <c:showBubbleSize val="0"/>
        </c:dLbls>
        <c:marker val="1"/>
        <c:smooth val="0"/>
        <c:axId val="113719552"/>
        <c:axId val="113750016"/>
      </c:lineChart>
      <c:dateAx>
        <c:axId val="113719552"/>
        <c:scaling>
          <c:orientation val="minMax"/>
        </c:scaling>
        <c:delete val="0"/>
        <c:axPos val="b"/>
        <c:numFmt formatCode="m/d/yyyy" sourceLinked="1"/>
        <c:majorTickMark val="out"/>
        <c:minorTickMark val="none"/>
        <c:tickLblPos val="nextTo"/>
        <c:crossAx val="113750016"/>
        <c:crosses val="autoZero"/>
        <c:auto val="1"/>
        <c:lblOffset val="100"/>
        <c:baseTimeUnit val="days"/>
      </c:dateAx>
      <c:valAx>
        <c:axId val="113750016"/>
        <c:scaling>
          <c:orientation val="minMax"/>
        </c:scaling>
        <c:delete val="0"/>
        <c:axPos val="l"/>
        <c:majorGridlines/>
        <c:numFmt formatCode="General" sourceLinked="1"/>
        <c:majorTickMark val="out"/>
        <c:minorTickMark val="none"/>
        <c:tickLblPos val="nextTo"/>
        <c:crossAx val="1137195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B58BF-0FDE-4CE2-9FD9-5CD10E87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4001</Words>
  <Characters>22006</Characters>
  <Application>Microsoft Office Word</Application>
  <DocSecurity>0</DocSecurity>
  <Lines>183</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Algemene Onderwijsbond</Company>
  <LinksUpToDate>false</LinksUpToDate>
  <CharactersWithSpaces>25956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Scholten</dc:creator>
  <cp:lastModifiedBy>Gebruiker</cp:lastModifiedBy>
  <cp:revision>2</cp:revision>
  <cp:lastPrinted>2019-01-29T16:11:00Z</cp:lastPrinted>
  <dcterms:created xsi:type="dcterms:W3CDTF">2019-05-28T13:00:00Z</dcterms:created>
  <dcterms:modified xsi:type="dcterms:W3CDTF">2019-05-28T13:00:00Z</dcterms:modified>
</cp:coreProperties>
</file>